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5" w:rsidRPr="00DC061A" w:rsidRDefault="00696395" w:rsidP="00696395">
      <w:pPr>
        <w:spacing w:line="480" w:lineRule="exact"/>
        <w:rPr>
          <w:rFonts w:ascii="方正小标宋简体" w:eastAsia="方正小标宋简体" w:hAnsi="仿宋_GB2312" w:cs="仿宋_GB2312"/>
          <w:sz w:val="40"/>
          <w:szCs w:val="44"/>
        </w:rPr>
      </w:pPr>
      <w:r w:rsidRPr="00DC061A">
        <w:rPr>
          <w:rFonts w:ascii="仿宋" w:eastAsia="仿宋" w:hAnsi="仿宋" w:cs="仿宋_GB2312" w:hint="eastAsia"/>
          <w:sz w:val="32"/>
          <w:szCs w:val="44"/>
        </w:rPr>
        <w:t>附件1</w:t>
      </w:r>
      <w:r w:rsidRPr="00CC0ADF">
        <w:rPr>
          <w:rFonts w:ascii="方正小标宋简体" w:eastAsia="方正小标宋简体" w:hAnsi="仿宋_GB2312" w:cs="仿宋_GB2312" w:hint="eastAsia"/>
          <w:sz w:val="2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sz w:val="24"/>
          <w:szCs w:val="44"/>
        </w:rPr>
        <w:t xml:space="preserve">        </w:t>
      </w:r>
      <w:r w:rsidRPr="00DC061A">
        <w:rPr>
          <w:rFonts w:ascii="方正小标宋简体" w:eastAsia="方正小标宋简体" w:hAnsi="仿宋_GB2312" w:cs="仿宋_GB2312" w:hint="eastAsia"/>
          <w:sz w:val="40"/>
          <w:szCs w:val="44"/>
        </w:rPr>
        <w:t>四川省技术经纪人备案申请表</w:t>
      </w:r>
    </w:p>
    <w:p w:rsidR="00696395" w:rsidRDefault="00696395" w:rsidP="0069639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填表日期：     年   月   日</w:t>
      </w:r>
    </w:p>
    <w:tbl>
      <w:tblPr>
        <w:tblStyle w:val="a3"/>
        <w:tblpPr w:leftFromText="180" w:rightFromText="180" w:vertAnchor="page" w:horzAnchor="margin" w:tblpX="-176" w:tblpY="3157"/>
        <w:tblOverlap w:val="never"/>
        <w:tblW w:w="9180" w:type="dxa"/>
        <w:tblLayout w:type="fixed"/>
        <w:tblLook w:val="0000"/>
      </w:tblPr>
      <w:tblGrid>
        <w:gridCol w:w="1526"/>
        <w:gridCol w:w="992"/>
        <w:gridCol w:w="851"/>
        <w:gridCol w:w="850"/>
        <w:gridCol w:w="1393"/>
        <w:gridCol w:w="1051"/>
        <w:gridCol w:w="207"/>
        <w:gridCol w:w="2310"/>
      </w:tblGrid>
      <w:tr w:rsidR="00696395" w:rsidTr="000D22D3">
        <w:trPr>
          <w:trHeight w:val="731"/>
        </w:trPr>
        <w:tc>
          <w:tcPr>
            <w:tcW w:w="1526" w:type="dxa"/>
            <w:vAlign w:val="center"/>
          </w:tcPr>
          <w:p w:rsidR="00696395" w:rsidRDefault="00696395" w:rsidP="000D22D3">
            <w:pPr>
              <w:spacing w:line="460" w:lineRule="exact"/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992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  龄</w:t>
            </w:r>
          </w:p>
        </w:tc>
        <w:tc>
          <w:tcPr>
            <w:tcW w:w="1258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</w:t>
            </w: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寸</w:t>
            </w:r>
            <w:proofErr w:type="gramEnd"/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免</w:t>
            </w: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冠</w:t>
            </w: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正</w:t>
            </w: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面</w:t>
            </w: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</w:tc>
      </w:tr>
      <w:tr w:rsidR="00696395" w:rsidTr="000D22D3">
        <w:trPr>
          <w:trHeight w:val="731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  贯</w:t>
            </w:r>
          </w:p>
        </w:tc>
        <w:tc>
          <w:tcPr>
            <w:tcW w:w="2693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文化程度</w:t>
            </w:r>
          </w:p>
        </w:tc>
        <w:tc>
          <w:tcPr>
            <w:tcW w:w="1258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10" w:type="dxa"/>
            <w:vMerge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731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1258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10" w:type="dxa"/>
            <w:vMerge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709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现在地址</w:t>
            </w:r>
          </w:p>
        </w:tc>
        <w:tc>
          <w:tcPr>
            <w:tcW w:w="2693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学术专业</w:t>
            </w:r>
          </w:p>
        </w:tc>
        <w:tc>
          <w:tcPr>
            <w:tcW w:w="1258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10" w:type="dxa"/>
            <w:vMerge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731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568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731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移动电话</w:t>
            </w:r>
          </w:p>
        </w:tc>
        <w:tc>
          <w:tcPr>
            <w:tcW w:w="3568" w:type="dxa"/>
            <w:gridSpan w:val="3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2656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个人履历</w:t>
            </w: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（简述学历、工作经历）</w:t>
            </w:r>
          </w:p>
        </w:tc>
        <w:tc>
          <w:tcPr>
            <w:tcW w:w="7654" w:type="dxa"/>
            <w:gridSpan w:val="7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2677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相关科技服务工作情况</w:t>
            </w:r>
          </w:p>
        </w:tc>
        <w:tc>
          <w:tcPr>
            <w:tcW w:w="7654" w:type="dxa"/>
            <w:gridSpan w:val="7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96395" w:rsidTr="000D22D3">
        <w:trPr>
          <w:trHeight w:val="1771"/>
        </w:trPr>
        <w:tc>
          <w:tcPr>
            <w:tcW w:w="1526" w:type="dxa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</w:tc>
        <w:tc>
          <w:tcPr>
            <w:tcW w:w="7654" w:type="dxa"/>
            <w:gridSpan w:val="7"/>
            <w:vAlign w:val="center"/>
          </w:tcPr>
          <w:p w:rsidR="00696395" w:rsidRPr="006E7363" w:rsidRDefault="00696395" w:rsidP="000D22D3">
            <w:pPr>
              <w:tabs>
                <w:tab w:val="left" w:pos="3734"/>
              </w:tabs>
              <w:spacing w:line="360" w:lineRule="auto"/>
              <w:jc w:val="left"/>
              <w:rPr>
                <w:rFonts w:ascii="黑体" w:eastAsia="黑体" w:hAnsi="黑体"/>
                <w:sz w:val="24"/>
                <w:szCs w:val="36"/>
              </w:rPr>
            </w:pPr>
            <w:r w:rsidRPr="006E7363">
              <w:rPr>
                <w:rFonts w:ascii="黑体" w:eastAsia="黑体" w:hAnsi="黑体" w:hint="eastAsia"/>
                <w:sz w:val="24"/>
                <w:szCs w:val="36"/>
              </w:rPr>
              <w:t>本人自愿参加四川省技术经纪人备案，并保证本人相关信息真实。如提交的信息有不实之处，本人愿承担由此产生的一切后果。</w:t>
            </w:r>
          </w:p>
        </w:tc>
      </w:tr>
      <w:tr w:rsidR="00696395" w:rsidTr="000D22D3">
        <w:trPr>
          <w:trHeight w:val="799"/>
        </w:trPr>
        <w:tc>
          <w:tcPr>
            <w:tcW w:w="1526" w:type="dxa"/>
            <w:vMerge w:val="restart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申请认定</w:t>
            </w:r>
          </w:p>
        </w:tc>
        <w:tc>
          <w:tcPr>
            <w:tcW w:w="5137" w:type="dxa"/>
            <w:gridSpan w:val="5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技术经纪人（初级）备案证书</w:t>
            </w:r>
          </w:p>
        </w:tc>
        <w:tc>
          <w:tcPr>
            <w:tcW w:w="2517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</w:t>
            </w:r>
          </w:p>
        </w:tc>
      </w:tr>
      <w:tr w:rsidR="00696395" w:rsidTr="000D22D3">
        <w:trPr>
          <w:trHeight w:val="799"/>
        </w:trPr>
        <w:tc>
          <w:tcPr>
            <w:tcW w:w="1526" w:type="dxa"/>
            <w:vMerge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5137" w:type="dxa"/>
            <w:gridSpan w:val="5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技术经纪人（中级）备案证书</w:t>
            </w:r>
          </w:p>
        </w:tc>
        <w:tc>
          <w:tcPr>
            <w:tcW w:w="2517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</w:t>
            </w:r>
          </w:p>
        </w:tc>
      </w:tr>
      <w:tr w:rsidR="00696395" w:rsidTr="000D22D3">
        <w:trPr>
          <w:trHeight w:val="799"/>
        </w:trPr>
        <w:tc>
          <w:tcPr>
            <w:tcW w:w="1526" w:type="dxa"/>
            <w:vMerge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5137" w:type="dxa"/>
            <w:gridSpan w:val="5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技术经理人（高级）备案证书</w:t>
            </w:r>
          </w:p>
        </w:tc>
        <w:tc>
          <w:tcPr>
            <w:tcW w:w="2517" w:type="dxa"/>
            <w:gridSpan w:val="2"/>
            <w:vAlign w:val="center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□</w:t>
            </w:r>
          </w:p>
        </w:tc>
      </w:tr>
      <w:tr w:rsidR="00696395" w:rsidTr="000D22D3">
        <w:trPr>
          <w:trHeight w:val="8067"/>
        </w:trPr>
        <w:tc>
          <w:tcPr>
            <w:tcW w:w="9180" w:type="dxa"/>
            <w:gridSpan w:val="8"/>
          </w:tcPr>
          <w:p w:rsidR="00696395" w:rsidRDefault="00696395" w:rsidP="000D22D3">
            <w:pPr>
              <w:jc w:val="center"/>
              <w:rPr>
                <w:rFonts w:ascii="黑体" w:eastAsia="黑体" w:hAnsi="黑体" w:cs="黑体"/>
                <w:szCs w:val="32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申请人：</w:t>
            </w: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年   月   日</w:t>
            </w: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96395" w:rsidRDefault="00696395" w:rsidP="000D22D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6395" w:rsidRPr="00A965A2" w:rsidRDefault="00696395" w:rsidP="00696395">
      <w:pPr>
        <w:rPr>
          <w:color w:val="333333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国家技术转移西南中心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p w:rsidR="00A55D6B" w:rsidRPr="00696395" w:rsidRDefault="00A55D6B"/>
    <w:sectPr w:rsidR="00A55D6B" w:rsidRPr="00696395" w:rsidSect="00A5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395"/>
    <w:rsid w:val="00696395"/>
    <w:rsid w:val="00A5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user00001</dc:creator>
  <cp:lastModifiedBy>user00001</cp:lastModifiedBy>
  <cp:revision>1</cp:revision>
  <dcterms:created xsi:type="dcterms:W3CDTF">2021-01-08T06:50:00Z</dcterms:created>
  <dcterms:modified xsi:type="dcterms:W3CDTF">2021-01-08T06:50:00Z</dcterms:modified>
</cp:coreProperties>
</file>