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39" w:rsidRDefault="00183339" w:rsidP="00183339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附件1;</w:t>
      </w:r>
    </w:p>
    <w:p w:rsidR="00183339" w:rsidRDefault="00183339" w:rsidP="00183339">
      <w:pPr>
        <w:jc w:val="center"/>
        <w:rPr>
          <w:rFonts w:ascii="黑体" w:eastAsia="黑体"/>
          <w:b/>
          <w:bCs/>
          <w:sz w:val="30"/>
        </w:rPr>
      </w:pPr>
      <w:r>
        <w:rPr>
          <w:rFonts w:ascii="黑体" w:eastAsia="黑体" w:hint="eastAsia"/>
          <w:b/>
          <w:bCs/>
          <w:sz w:val="30"/>
        </w:rPr>
        <w:t>科技特派员申请表</w:t>
      </w:r>
    </w:p>
    <w:p w:rsidR="00183339" w:rsidRDefault="00183339" w:rsidP="00183339">
      <w:pPr>
        <w:rPr>
          <w:rFonts w:ascii="黑体" w:eastAsia="黑体"/>
          <w:sz w:val="18"/>
          <w:szCs w:val="18"/>
        </w:rPr>
      </w:pP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1575"/>
        <w:gridCol w:w="1356"/>
        <w:gridCol w:w="1103"/>
        <w:gridCol w:w="900"/>
        <w:gridCol w:w="876"/>
        <w:gridCol w:w="519"/>
        <w:gridCol w:w="1627"/>
      </w:tblGrid>
      <w:tr w:rsidR="00183339" w:rsidTr="00F13079">
        <w:trPr>
          <w:cantSplit/>
          <w:jc w:val="center"/>
        </w:trPr>
        <w:tc>
          <w:tcPr>
            <w:tcW w:w="148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03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95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restart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183339" w:rsidTr="00F13079">
        <w:trPr>
          <w:jc w:val="center"/>
        </w:trPr>
        <w:tc>
          <w:tcPr>
            <w:tcW w:w="148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31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95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83339" w:rsidTr="00F13079">
        <w:trPr>
          <w:jc w:val="center"/>
        </w:trPr>
        <w:tc>
          <w:tcPr>
            <w:tcW w:w="148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2931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5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7" w:type="dxa"/>
            <w:vMerge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83339" w:rsidTr="00F13079">
        <w:trPr>
          <w:jc w:val="center"/>
        </w:trPr>
        <w:tc>
          <w:tcPr>
            <w:tcW w:w="148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956" w:type="dxa"/>
            <w:gridSpan w:val="7"/>
          </w:tcPr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</w:tc>
      </w:tr>
      <w:tr w:rsidR="00183339" w:rsidTr="00F13079">
        <w:trPr>
          <w:jc w:val="center"/>
        </w:trPr>
        <w:tc>
          <w:tcPr>
            <w:tcW w:w="148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1575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56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003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76" w:type="dxa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146" w:type="dxa"/>
            <w:gridSpan w:val="2"/>
          </w:tcPr>
          <w:p w:rsidR="00183339" w:rsidRDefault="00183339" w:rsidP="00F13079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183339" w:rsidTr="00F13079">
        <w:trPr>
          <w:trHeight w:val="1109"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学习及科研经历</w:t>
            </w:r>
          </w:p>
        </w:tc>
        <w:tc>
          <w:tcPr>
            <w:tcW w:w="7956" w:type="dxa"/>
            <w:gridSpan w:val="7"/>
            <w:vAlign w:val="center"/>
          </w:tcPr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</w:tc>
      </w:tr>
      <w:tr w:rsidR="00183339" w:rsidTr="00F13079">
        <w:trPr>
          <w:trHeight w:val="1109"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从事专业和</w:t>
            </w:r>
          </w:p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7956" w:type="dxa"/>
            <w:gridSpan w:val="7"/>
            <w:vAlign w:val="center"/>
          </w:tcPr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</w:tc>
      </w:tr>
      <w:tr w:rsidR="00183339" w:rsidTr="00F13079">
        <w:trPr>
          <w:trHeight w:val="1634"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现服务产业领域</w:t>
            </w:r>
          </w:p>
        </w:tc>
        <w:tc>
          <w:tcPr>
            <w:tcW w:w="7956" w:type="dxa"/>
            <w:gridSpan w:val="7"/>
            <w:vAlign w:val="center"/>
          </w:tcPr>
          <w:p w:rsidR="00183339" w:rsidRDefault="00183339" w:rsidP="00F13079">
            <w:pPr>
              <w:spacing w:line="360" w:lineRule="auto"/>
              <w:rPr>
                <w:sz w:val="24"/>
              </w:rPr>
            </w:pPr>
          </w:p>
        </w:tc>
      </w:tr>
      <w:tr w:rsidR="00183339" w:rsidTr="00F13079">
        <w:trPr>
          <w:trHeight w:val="1634"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已与企业开展合作情况</w:t>
            </w:r>
          </w:p>
        </w:tc>
        <w:tc>
          <w:tcPr>
            <w:tcW w:w="7956" w:type="dxa"/>
            <w:gridSpan w:val="7"/>
            <w:vAlign w:val="center"/>
          </w:tcPr>
          <w:p w:rsidR="00183339" w:rsidRDefault="00183339" w:rsidP="00F1307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企业名称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地点及合作内容</w:t>
            </w:r>
          </w:p>
        </w:tc>
      </w:tr>
      <w:tr w:rsidR="00183339" w:rsidTr="00F13079">
        <w:trPr>
          <w:trHeight w:val="1634"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可提供服务类别</w:t>
            </w:r>
          </w:p>
        </w:tc>
        <w:tc>
          <w:tcPr>
            <w:tcW w:w="7956" w:type="dxa"/>
            <w:gridSpan w:val="7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辅导科技政策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凝练技术需求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联合技术攻关</w:t>
            </w:r>
            <w:r>
              <w:rPr>
                <w:rFonts w:hint="eastAsia"/>
                <w:sz w:val="24"/>
              </w:rPr>
              <w:t xml:space="preserve">                    </w:t>
            </w:r>
          </w:p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推动成果转化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组建创新平台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引进科技资源</w:t>
            </w:r>
            <w:r>
              <w:rPr>
                <w:rFonts w:hint="eastAsia"/>
                <w:sz w:val="24"/>
              </w:rPr>
              <w:t xml:space="preserve">                   </w:t>
            </w:r>
          </w:p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产业和科技战略咨询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____________ </w:t>
            </w:r>
          </w:p>
        </w:tc>
      </w:tr>
      <w:tr w:rsidR="00183339" w:rsidTr="00F13079">
        <w:trPr>
          <w:cantSplit/>
          <w:trHeight w:val="788"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所在单位意见</w:t>
            </w:r>
          </w:p>
        </w:tc>
        <w:tc>
          <w:tcPr>
            <w:tcW w:w="7956" w:type="dxa"/>
            <w:gridSpan w:val="7"/>
            <w:vAlign w:val="center"/>
          </w:tcPr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 w:rsidR="00183339" w:rsidRDefault="00183339" w:rsidP="00F130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</w:tc>
      </w:tr>
      <w:tr w:rsidR="00183339" w:rsidTr="00F13079">
        <w:trPr>
          <w:cantSplit/>
          <w:jc w:val="center"/>
        </w:trPr>
        <w:tc>
          <w:tcPr>
            <w:tcW w:w="1485" w:type="dxa"/>
            <w:vAlign w:val="center"/>
          </w:tcPr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科技特派员工作领导小组办公室（省科技厅）</w:t>
            </w:r>
          </w:p>
          <w:p w:rsidR="00183339" w:rsidRDefault="00183339" w:rsidP="00F130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56" w:type="dxa"/>
            <w:gridSpan w:val="7"/>
          </w:tcPr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rPr>
                <w:sz w:val="24"/>
              </w:rPr>
            </w:pPr>
          </w:p>
          <w:p w:rsidR="00183339" w:rsidRDefault="00183339" w:rsidP="00F130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sz w:val="24"/>
              </w:rPr>
              <w:t xml:space="preserve">   </w:t>
            </w:r>
          </w:p>
          <w:p w:rsidR="00183339" w:rsidRDefault="00183339" w:rsidP="00F1307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83339" w:rsidRDefault="00183339" w:rsidP="00F13079">
            <w:pPr>
              <w:jc w:val="right"/>
              <w:rPr>
                <w:sz w:val="24"/>
              </w:rPr>
            </w:pPr>
          </w:p>
        </w:tc>
      </w:tr>
    </w:tbl>
    <w:p w:rsidR="00183339" w:rsidRDefault="00183339" w:rsidP="00183339">
      <w:pPr>
        <w:rPr>
          <w:szCs w:val="21"/>
        </w:rPr>
      </w:pPr>
      <w:r>
        <w:rPr>
          <w:rFonts w:hint="eastAsia"/>
          <w:szCs w:val="21"/>
        </w:rPr>
        <w:t>本表一式三份，分别由所在单位、科技特派员工作领导小组办公室和服务企业各存一份。</w:t>
      </w: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p w:rsidR="00183339" w:rsidRDefault="00183339" w:rsidP="00183339">
      <w:pPr>
        <w:rPr>
          <w:rFonts w:ascii="仿宋" w:eastAsia="仿宋" w:hAnsi="仿宋" w:cs="仿宋"/>
          <w:szCs w:val="32"/>
        </w:rPr>
      </w:pPr>
    </w:p>
    <w:sectPr w:rsidR="00183339" w:rsidSect="005F26FA">
      <w:pgSz w:w="11906" w:h="16838"/>
      <w:pgMar w:top="1985" w:right="1588" w:bottom="209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CB" w:rsidRDefault="00DB46CB" w:rsidP="00183339">
      <w:r>
        <w:separator/>
      </w:r>
    </w:p>
  </w:endnote>
  <w:endnote w:type="continuationSeparator" w:id="1">
    <w:p w:rsidR="00DB46CB" w:rsidRDefault="00DB46CB" w:rsidP="00183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CB" w:rsidRDefault="00DB46CB" w:rsidP="00183339">
      <w:r>
        <w:separator/>
      </w:r>
    </w:p>
  </w:footnote>
  <w:footnote w:type="continuationSeparator" w:id="1">
    <w:p w:rsidR="00DB46CB" w:rsidRDefault="00DB46CB" w:rsidP="00183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339"/>
    <w:rsid w:val="00183339"/>
    <w:rsid w:val="00DB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3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3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33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33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33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厅网站新闻发布</dc:creator>
  <cp:keywords/>
  <dc:description/>
  <cp:lastModifiedBy>厅网站新闻发布</cp:lastModifiedBy>
  <cp:revision>2</cp:revision>
  <dcterms:created xsi:type="dcterms:W3CDTF">2020-05-18T02:57:00Z</dcterms:created>
  <dcterms:modified xsi:type="dcterms:W3CDTF">2020-05-18T02:58:00Z</dcterms:modified>
</cp:coreProperties>
</file>