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F" w:rsidRDefault="0056389F" w:rsidP="008E60B8">
      <w:pPr>
        <w:pStyle w:val="Title"/>
        <w:spacing w:line="500" w:lineRule="exact"/>
        <w:jc w:val="both"/>
        <w:rPr>
          <w:rFonts w:ascii="宋体" w:cs="宋体"/>
          <w:b w:val="0"/>
          <w:bCs/>
          <w:kern w:val="0"/>
          <w:szCs w:val="32"/>
        </w:rPr>
      </w:pPr>
      <w:r>
        <w:rPr>
          <w:rFonts w:ascii="宋体" w:cs="宋体" w:hint="eastAsia"/>
          <w:b w:val="0"/>
          <w:bCs/>
          <w:kern w:val="0"/>
          <w:szCs w:val="32"/>
        </w:rPr>
        <w:t>附件</w:t>
      </w:r>
      <w:r>
        <w:rPr>
          <w:rFonts w:ascii="宋体" w:cs="宋体"/>
          <w:b w:val="0"/>
          <w:bCs/>
          <w:kern w:val="0"/>
          <w:szCs w:val="32"/>
        </w:rPr>
        <w:t>5</w:t>
      </w:r>
    </w:p>
    <w:p w:rsidR="0056389F" w:rsidRDefault="0056389F" w:rsidP="008E60B8">
      <w:pPr>
        <w:pStyle w:val="Title"/>
        <w:spacing w:line="500" w:lineRule="exact"/>
        <w:rPr>
          <w:rFonts w:ascii="宋体" w:cs="宋体"/>
          <w:kern w:val="0"/>
          <w:sz w:val="44"/>
          <w:szCs w:val="44"/>
        </w:rPr>
      </w:pPr>
    </w:p>
    <w:p w:rsidR="0056389F" w:rsidRDefault="0056389F" w:rsidP="008E60B8">
      <w:pPr>
        <w:pStyle w:val="Title"/>
        <w:spacing w:line="500" w:lineRule="exact"/>
        <w:rPr>
          <w:rFonts w:ascii="宋体" w:cs="宋体"/>
          <w:kern w:val="0"/>
          <w:sz w:val="44"/>
          <w:szCs w:val="44"/>
        </w:rPr>
      </w:pPr>
      <w:r>
        <w:rPr>
          <w:rFonts w:ascii="宋体" w:cs="宋体"/>
          <w:kern w:val="0"/>
          <w:sz w:val="44"/>
          <w:szCs w:val="44"/>
        </w:rPr>
        <w:t>2020</w:t>
      </w:r>
      <w:r>
        <w:rPr>
          <w:rFonts w:ascii="宋体" w:cs="宋体" w:hint="eastAsia"/>
          <w:kern w:val="0"/>
          <w:sz w:val="44"/>
          <w:szCs w:val="44"/>
        </w:rPr>
        <w:t>年厦门市技术先进型服务企业</w:t>
      </w:r>
    </w:p>
    <w:p w:rsidR="0056389F" w:rsidRPr="005E474C" w:rsidRDefault="0056389F" w:rsidP="005E474C">
      <w:pPr>
        <w:pStyle w:val="Title"/>
        <w:spacing w:line="500" w:lineRule="exact"/>
        <w:rPr>
          <w:rFonts w:ascii="宋体" w:cs="宋体"/>
          <w:kern w:val="0"/>
          <w:sz w:val="44"/>
          <w:szCs w:val="44"/>
        </w:rPr>
      </w:pPr>
      <w:r>
        <w:rPr>
          <w:rFonts w:ascii="宋体" w:cs="宋体" w:hint="eastAsia"/>
          <w:kern w:val="0"/>
          <w:sz w:val="44"/>
          <w:szCs w:val="44"/>
        </w:rPr>
        <w:t>认定（复核）申报材料要求</w:t>
      </w:r>
    </w:p>
    <w:p w:rsidR="0056389F" w:rsidRDefault="0056389F" w:rsidP="008E60B8">
      <w:pPr>
        <w:spacing w:line="500" w:lineRule="exact"/>
        <w:rPr>
          <w:rFonts w:ascii="仿宋" w:eastAsia="仿宋"/>
          <w:b/>
          <w:sz w:val="32"/>
          <w:szCs w:val="32"/>
        </w:rPr>
      </w:pPr>
    </w:p>
    <w:p w:rsidR="0056389F" w:rsidRDefault="0056389F" w:rsidP="008E60B8">
      <w:pPr>
        <w:spacing w:line="500" w:lineRule="exact"/>
        <w:rPr>
          <w:rFonts w:ascii="仿宋" w:eastAsia="仿宋"/>
          <w:b/>
          <w:sz w:val="32"/>
          <w:szCs w:val="32"/>
        </w:rPr>
      </w:pPr>
      <w:r>
        <w:rPr>
          <w:rFonts w:ascii="仿宋" w:eastAsia="仿宋"/>
          <w:b/>
          <w:sz w:val="32"/>
          <w:szCs w:val="32"/>
        </w:rPr>
        <w:t xml:space="preserve">     </w:t>
      </w:r>
      <w:r>
        <w:rPr>
          <w:rFonts w:ascii="仿宋" w:eastAsia="仿宋" w:hint="eastAsia"/>
          <w:b/>
          <w:sz w:val="32"/>
          <w:szCs w:val="32"/>
        </w:rPr>
        <w:t>一、申报材料</w:t>
      </w:r>
    </w:p>
    <w:p w:rsidR="0056389F" w:rsidRPr="001305E4" w:rsidRDefault="0056389F" w:rsidP="009C07DB">
      <w:pPr>
        <w:spacing w:line="560" w:lineRule="exact"/>
        <w:ind w:firstLineChars="218" w:firstLine="698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《全国技术先进型服务企业认定（复核）申请表》（国家网上系统填写后打印），附企业开展技术先进型服务业务论述（包括企业的基本情况、采用先进技术和研发活动情况、经营管理情况、发展前景与规划、在行业中的地位与竞争优势等内容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56389F" w:rsidRDefault="0056389F" w:rsidP="00407699">
      <w:pPr>
        <w:spacing w:line="560" w:lineRule="exact"/>
        <w:ind w:firstLineChars="218" w:firstLine="698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</w:t>
      </w:r>
      <w:r w:rsidRPr="0040769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厦门市技术先进型服务企业认定（复核）申报承诺书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年版）；</w:t>
      </w:r>
    </w:p>
    <w:p w:rsidR="0056389F" w:rsidRPr="001305E4" w:rsidRDefault="0056389F" w:rsidP="009C07DB">
      <w:pPr>
        <w:spacing w:line="560" w:lineRule="exact"/>
        <w:ind w:firstLineChars="218" w:firstLine="698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（三）工作场所证明的复印件</w:t>
      </w:r>
      <w:r w:rsidRPr="001305E4"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（网上提交原件扫描件，书面提交加盖企业印章的复印件</w:t>
      </w:r>
      <w:r w:rsidRPr="001305E4">
        <w:rPr>
          <w:rFonts w:ascii="仿宋" w:eastAsia="仿宋" w:hAnsi="仿宋" w:cs="宋体" w:hint="eastAsia"/>
          <w:color w:val="3F3F3F"/>
          <w:sz w:val="32"/>
          <w:szCs w:val="32"/>
          <w:shd w:val="clear" w:color="auto" w:fill="FFFFFF"/>
        </w:rPr>
        <w:t>）</w:t>
      </w:r>
      <w:r w:rsidRPr="001305E4"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；</w:t>
      </w:r>
    </w:p>
    <w:p w:rsidR="0056389F" w:rsidRDefault="0056389F" w:rsidP="005F6694">
      <w:pPr>
        <w:spacing w:line="560" w:lineRule="exact"/>
        <w:ind w:firstLineChars="218" w:firstLine="698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</w:t>
      </w:r>
      <w:r w:rsidRPr="005F66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上一年度资产负债表、现金流量表、利润表和单位完税证明（加盖企业公章）</w:t>
      </w: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56389F" w:rsidRPr="001305E4" w:rsidRDefault="0056389F" w:rsidP="009C07DB">
      <w:pPr>
        <w:spacing w:line="560" w:lineRule="exact"/>
        <w:ind w:firstLineChars="218" w:firstLine="698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1305E4"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企业上年度技术先进型服务收入及离岸服务外包业务收入明细表（加盖企业公章），并附服务（离岸服务）销售合同（服务合同、合作开发合同、委托开发协议书）和销售票据（销售发票、外汇收入核销证明）；</w:t>
      </w:r>
    </w:p>
    <w:p w:rsidR="0056389F" w:rsidRPr="001305E4" w:rsidRDefault="0056389F" w:rsidP="00BA07DF">
      <w:pPr>
        <w:spacing w:line="560" w:lineRule="exact"/>
        <w:ind w:firstLineChars="218" w:firstLine="698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</w:t>
      </w:r>
      <w:r w:rsidRPr="001305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1305E4"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企业员工花名册（注明员工学历、职务、从事离岸服务外包人员情况）、企业上年度就业人员社会保险费或个人所得税的缴纳证明（加盖企业印章）；</w:t>
      </w:r>
    </w:p>
    <w:p w:rsidR="0056389F" w:rsidRPr="00407699" w:rsidRDefault="0056389F" w:rsidP="00407699">
      <w:pPr>
        <w:spacing w:line="500" w:lineRule="exact"/>
        <w:ind w:firstLineChars="150" w:firstLine="480"/>
        <w:rPr>
          <w:rFonts w:ascii="仿宋" w:eastAsia="仿宋" w:hAnsi="仿宋" w:cs="宋体"/>
          <w:color w:val="2A2A2A"/>
          <w:kern w:val="0"/>
          <w:sz w:val="32"/>
          <w:szCs w:val="32"/>
        </w:rPr>
      </w:pPr>
      <w:r>
        <w:rPr>
          <w:rFonts w:ascii="仿宋" w:eastAsia="仿宋" w:hAnsi="仿宋" w:cs="宋体"/>
          <w:color w:val="2A2A2A"/>
          <w:kern w:val="0"/>
          <w:sz w:val="32"/>
          <w:szCs w:val="32"/>
        </w:rPr>
        <w:t xml:space="preserve"> </w:t>
      </w:r>
      <w:r w:rsidRPr="001305E4"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七</w:t>
      </w:r>
      <w:r w:rsidRPr="001305E4"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）企业采用先进技术或具备较强研发能力佐证材料，包括知识产权证书</w:t>
      </w:r>
      <w:r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、</w:t>
      </w:r>
      <w:r w:rsidRPr="001305E4"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获奖证明以及其他相关证明材料（可选报）</w:t>
      </w:r>
      <w:r>
        <w:rPr>
          <w:rFonts w:ascii="仿宋" w:eastAsia="仿宋" w:hAnsi="仿宋" w:cs="宋体" w:hint="eastAsia"/>
          <w:color w:val="2A2A2A"/>
          <w:kern w:val="0"/>
          <w:sz w:val="32"/>
          <w:szCs w:val="32"/>
        </w:rPr>
        <w:t>。</w:t>
      </w:r>
    </w:p>
    <w:p w:rsidR="0056389F" w:rsidRDefault="0056389F" w:rsidP="008E60B8">
      <w:pPr>
        <w:spacing w:line="500" w:lineRule="exact"/>
        <w:rPr>
          <w:rFonts w:ascii="仿宋" w:eastAsia="仿宋"/>
          <w:b/>
          <w:sz w:val="32"/>
          <w:szCs w:val="32"/>
        </w:rPr>
      </w:pPr>
      <w:r>
        <w:rPr>
          <w:rFonts w:ascii="仿宋" w:eastAsia="仿宋"/>
          <w:b/>
          <w:sz w:val="32"/>
          <w:szCs w:val="32"/>
        </w:rPr>
        <w:t xml:space="preserve">    </w:t>
      </w:r>
      <w:r>
        <w:rPr>
          <w:rFonts w:ascii="仿宋" w:eastAsia="仿宋" w:hint="eastAsia"/>
          <w:b/>
          <w:sz w:val="32"/>
          <w:szCs w:val="32"/>
        </w:rPr>
        <w:t>二、纸质材料报送要求</w:t>
      </w:r>
    </w:p>
    <w:p w:rsidR="0056389F" w:rsidRDefault="0056389F" w:rsidP="008E60B8">
      <w:pPr>
        <w:spacing w:line="50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(</w:t>
      </w:r>
      <w:r>
        <w:rPr>
          <w:rFonts w:ascii="仿宋" w:eastAsia="仿宋" w:hint="eastAsia"/>
          <w:sz w:val="32"/>
          <w:szCs w:val="32"/>
        </w:rPr>
        <w:t>一</w:t>
      </w:r>
      <w:r>
        <w:rPr>
          <w:rFonts w:ascii="仿宋" w:eastAsia="仿宋"/>
          <w:sz w:val="32"/>
          <w:szCs w:val="32"/>
        </w:rPr>
        <w:t>)</w:t>
      </w:r>
      <w:r>
        <w:rPr>
          <w:rFonts w:ascii="仿宋" w:eastAsia="仿宋" w:hint="eastAsia"/>
          <w:sz w:val="32"/>
          <w:szCs w:val="32"/>
        </w:rPr>
        <w:t>按申报材料的顺序装订；</w:t>
      </w:r>
    </w:p>
    <w:p w:rsidR="0056389F" w:rsidRDefault="0056389F" w:rsidP="00BF3966">
      <w:pPr>
        <w:tabs>
          <w:tab w:val="left" w:pos="720"/>
        </w:tabs>
        <w:spacing w:line="500" w:lineRule="exact"/>
        <w:ind w:firstLineChars="150" w:firstLine="48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（二）不允许用带铁钉类的进行装订，建议到图文店胶装；</w:t>
      </w:r>
    </w:p>
    <w:p w:rsidR="0056389F" w:rsidRDefault="0056389F" w:rsidP="00BF3966">
      <w:pPr>
        <w:tabs>
          <w:tab w:val="left" w:pos="720"/>
        </w:tabs>
        <w:spacing w:line="500" w:lineRule="exact"/>
        <w:ind w:firstLineChars="150" w:firstLine="48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（三）报送材料一式一份，邮寄至：厦门市虎园路</w:t>
      </w:r>
      <w:r>
        <w:rPr>
          <w:rFonts w:ascii="仿宋" w:eastAsia="仿宋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号</w:t>
      </w:r>
      <w:r>
        <w:rPr>
          <w:rFonts w:ascii="仿宋" w:eastAsia="仿宋"/>
          <w:sz w:val="32"/>
          <w:szCs w:val="32"/>
        </w:rPr>
        <w:t>710</w:t>
      </w:r>
      <w:r>
        <w:rPr>
          <w:rFonts w:ascii="仿宋" w:eastAsia="仿宋" w:hint="eastAsia"/>
          <w:sz w:val="32"/>
          <w:szCs w:val="32"/>
        </w:rPr>
        <w:t>室，收件人：许敏，联系电话：</w:t>
      </w:r>
      <w:r>
        <w:rPr>
          <w:rFonts w:ascii="仿宋" w:eastAsia="仿宋"/>
          <w:sz w:val="32"/>
          <w:szCs w:val="32"/>
        </w:rPr>
        <w:t>2021880</w:t>
      </w:r>
      <w:r>
        <w:rPr>
          <w:rFonts w:ascii="仿宋" w:eastAsia="仿宋" w:hint="eastAsia"/>
          <w:sz w:val="32"/>
          <w:szCs w:val="32"/>
        </w:rPr>
        <w:t>。</w:t>
      </w:r>
    </w:p>
    <w:p w:rsidR="0056389F" w:rsidRDefault="0056389F" w:rsidP="008E60B8">
      <w:pPr>
        <w:spacing w:line="500" w:lineRule="exact"/>
        <w:ind w:firstLine="645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三、申报材料样式</w:t>
      </w:r>
    </w:p>
    <w:p w:rsidR="0056389F" w:rsidRPr="00A17F3A" w:rsidRDefault="0056389F" w:rsidP="008E60B8">
      <w:pPr>
        <w:tabs>
          <w:tab w:val="num" w:pos="720"/>
        </w:tabs>
        <w:spacing w:line="50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上年度收入及离岸服务外包业务收入明细表（模板）</w:t>
      </w: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企业收入明细表</w:t>
      </w:r>
    </w:p>
    <w:p w:rsidR="0056389F" w:rsidRDefault="0056389F" w:rsidP="0086607B">
      <w:pPr>
        <w:spacing w:line="400" w:lineRule="exact"/>
        <w:jc w:val="center"/>
        <w:rPr>
          <w:b/>
        </w:rPr>
      </w:pPr>
      <w:r>
        <w:rPr>
          <w:rFonts w:ascii="宋体"/>
          <w:b/>
          <w:szCs w:val="21"/>
        </w:rPr>
        <w:t>****</w:t>
      </w:r>
      <w:r>
        <w:rPr>
          <w:rFonts w:ascii="宋体" w:hint="eastAsia"/>
          <w:b/>
          <w:szCs w:val="21"/>
        </w:rPr>
        <w:t>年度</w:t>
      </w:r>
    </w:p>
    <w:p w:rsidR="0056389F" w:rsidRDefault="0056389F" w:rsidP="0086607B">
      <w:pPr>
        <w:spacing w:line="400" w:lineRule="exact"/>
        <w:ind w:rightChars="-160" w:right="-336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编制单位</w:t>
      </w:r>
      <w:r>
        <w:rPr>
          <w:rFonts w:ascii="宋体"/>
          <w:szCs w:val="21"/>
        </w:rPr>
        <w:t xml:space="preserve">: </w:t>
      </w:r>
      <w:r>
        <w:rPr>
          <w:rFonts w:ascii="宋体" w:hint="eastAsia"/>
          <w:szCs w:val="21"/>
        </w:rPr>
        <w:t>厦门</w:t>
      </w:r>
      <w:r>
        <w:rPr>
          <w:rFonts w:ascii="宋体"/>
          <w:szCs w:val="21"/>
        </w:rPr>
        <w:t>***</w:t>
      </w:r>
      <w:r>
        <w:rPr>
          <w:rFonts w:ascii="宋体" w:hint="eastAsia"/>
          <w:szCs w:val="21"/>
        </w:rPr>
        <w:t>有限公司（公章）</w:t>
      </w:r>
      <w:r>
        <w:rPr>
          <w:rFonts w:ascii="宋体"/>
          <w:szCs w:val="21"/>
        </w:rPr>
        <w:t xml:space="preserve">                                    </w:t>
      </w:r>
      <w:r>
        <w:rPr>
          <w:rFonts w:ascii="宋体" w:hint="eastAsia"/>
          <w:szCs w:val="21"/>
        </w:rPr>
        <w:t>货币单位：人民币万元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3251"/>
        <w:gridCol w:w="5206"/>
      </w:tblGrid>
      <w:tr w:rsidR="0056389F" w:rsidTr="00DD01D9">
        <w:trPr>
          <w:trHeight w:val="855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</w:t>
            </w:r>
            <w:r>
              <w:rPr>
                <w:rFonts w:ascii="宋体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>目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金　额（万元）</w:t>
            </w: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</w:rPr>
              <w:t>服务外包收入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1.1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</w:rPr>
              <w:t>其中：离岸收入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技术先进型服务收入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</w:rPr>
              <w:t>其他收入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ind w:firstLine="5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总收入合计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</w:tbl>
    <w:p w:rsidR="0056389F" w:rsidRDefault="0056389F" w:rsidP="0086607B">
      <w:pPr>
        <w:spacing w:line="400" w:lineRule="exact"/>
        <w:ind w:leftChars="-100" w:hangingChars="100" w:hanging="210"/>
        <w:rPr>
          <w:rFonts w:ascii="宋体"/>
          <w:szCs w:val="21"/>
        </w:rPr>
      </w:pPr>
      <w:r>
        <w:rPr>
          <w:rFonts w:ascii="宋体"/>
          <w:szCs w:val="21"/>
        </w:rPr>
        <w:t xml:space="preserve"> </w:t>
      </w:r>
      <w:r>
        <w:rPr>
          <w:rFonts w:ascii="宋体" w:hint="eastAsia"/>
          <w:szCs w:val="21"/>
        </w:rPr>
        <w:t>企业负责人：</w:t>
      </w:r>
      <w:r>
        <w:rPr>
          <w:rFonts w:ascii="宋体"/>
          <w:szCs w:val="21"/>
        </w:rPr>
        <w:t xml:space="preserve">                     </w:t>
      </w:r>
      <w:r>
        <w:rPr>
          <w:rFonts w:ascii="宋体" w:hint="eastAsia"/>
          <w:szCs w:val="21"/>
        </w:rPr>
        <w:t>财务负责人：</w:t>
      </w:r>
      <w:r>
        <w:rPr>
          <w:rFonts w:ascii="宋体"/>
          <w:szCs w:val="21"/>
        </w:rPr>
        <w:t xml:space="preserve">                    </w:t>
      </w:r>
      <w:r>
        <w:rPr>
          <w:rFonts w:ascii="宋体" w:hint="eastAsia"/>
          <w:szCs w:val="21"/>
        </w:rPr>
        <w:t>编制人：</w:t>
      </w:r>
      <w:r>
        <w:rPr>
          <w:rFonts w:ascii="宋体"/>
          <w:szCs w:val="21"/>
        </w:rPr>
        <w:t xml:space="preserve"> </w:t>
      </w: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</w:p>
    <w:p w:rsidR="0056389F" w:rsidRDefault="0056389F" w:rsidP="0086607B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技术先进型服务业务收入明细表</w:t>
      </w:r>
    </w:p>
    <w:p w:rsidR="0056389F" w:rsidRDefault="0056389F" w:rsidP="0086607B">
      <w:pPr>
        <w:spacing w:line="400" w:lineRule="exact"/>
        <w:jc w:val="center"/>
        <w:rPr>
          <w:b/>
        </w:rPr>
      </w:pPr>
      <w:r>
        <w:rPr>
          <w:rFonts w:ascii="宋体"/>
          <w:b/>
          <w:szCs w:val="21"/>
        </w:rPr>
        <w:t>****</w:t>
      </w:r>
      <w:r>
        <w:rPr>
          <w:rFonts w:ascii="宋体" w:hint="eastAsia"/>
          <w:b/>
          <w:szCs w:val="21"/>
        </w:rPr>
        <w:t>年度</w:t>
      </w:r>
    </w:p>
    <w:p w:rsidR="0056389F" w:rsidRDefault="0056389F" w:rsidP="0086607B">
      <w:pPr>
        <w:spacing w:line="400" w:lineRule="exact"/>
        <w:ind w:rightChars="-160" w:right="-336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编制单位</w:t>
      </w:r>
      <w:r>
        <w:rPr>
          <w:rFonts w:ascii="宋体"/>
          <w:szCs w:val="21"/>
        </w:rPr>
        <w:t xml:space="preserve">: </w:t>
      </w:r>
      <w:r>
        <w:rPr>
          <w:rFonts w:ascii="宋体" w:hint="eastAsia"/>
          <w:szCs w:val="21"/>
        </w:rPr>
        <w:t>厦门</w:t>
      </w:r>
      <w:r>
        <w:rPr>
          <w:rFonts w:ascii="宋体"/>
          <w:szCs w:val="21"/>
        </w:rPr>
        <w:t>***</w:t>
      </w:r>
      <w:r>
        <w:rPr>
          <w:rFonts w:ascii="宋体" w:hint="eastAsia"/>
          <w:szCs w:val="21"/>
        </w:rPr>
        <w:t>有限公司（公章）</w:t>
      </w:r>
      <w:r>
        <w:rPr>
          <w:rFonts w:ascii="宋体"/>
          <w:szCs w:val="21"/>
        </w:rPr>
        <w:t xml:space="preserve">                                    </w:t>
      </w:r>
      <w:r>
        <w:rPr>
          <w:rFonts w:ascii="宋体" w:hint="eastAsia"/>
          <w:szCs w:val="21"/>
        </w:rPr>
        <w:t>货币单位：人民币万元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3251"/>
        <w:gridCol w:w="5206"/>
      </w:tblGrid>
      <w:tr w:rsidR="0056389F" w:rsidTr="00DD01D9">
        <w:trPr>
          <w:trHeight w:val="855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</w:t>
            </w:r>
            <w:r>
              <w:rPr>
                <w:rFonts w:ascii="宋体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>目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金　额（万元）</w:t>
            </w: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1.1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840"/>
        </w:trPr>
        <w:tc>
          <w:tcPr>
            <w:tcW w:w="891" w:type="dxa"/>
            <w:vAlign w:val="center"/>
          </w:tcPr>
          <w:p w:rsidR="0056389F" w:rsidRDefault="0056389F" w:rsidP="0086607B">
            <w:pPr>
              <w:spacing w:line="400" w:lineRule="exact"/>
              <w:ind w:firstLine="36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3251" w:type="dxa"/>
            <w:vAlign w:val="center"/>
          </w:tcPr>
          <w:p w:rsidR="0056389F" w:rsidRDefault="0056389F" w:rsidP="0086607B">
            <w:pPr>
              <w:spacing w:line="400" w:lineRule="exact"/>
              <w:ind w:firstLine="5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合计</w:t>
            </w:r>
          </w:p>
        </w:tc>
        <w:tc>
          <w:tcPr>
            <w:tcW w:w="5206" w:type="dxa"/>
            <w:vAlign w:val="center"/>
          </w:tcPr>
          <w:p w:rsidR="0056389F" w:rsidRDefault="0056389F" w:rsidP="0086607B">
            <w:pPr>
              <w:spacing w:line="400" w:lineRule="exact"/>
              <w:ind w:firstLineChars="50" w:firstLine="105"/>
              <w:jc w:val="right"/>
              <w:rPr>
                <w:rFonts w:ascii="宋体"/>
                <w:szCs w:val="21"/>
              </w:rPr>
            </w:pPr>
          </w:p>
        </w:tc>
      </w:tr>
    </w:tbl>
    <w:p w:rsidR="0056389F" w:rsidRPr="0086607B" w:rsidRDefault="0056389F" w:rsidP="0086607B">
      <w:pPr>
        <w:spacing w:line="400" w:lineRule="exact"/>
        <w:ind w:leftChars="-100" w:hangingChars="100" w:hanging="210"/>
        <w:rPr>
          <w:rFonts w:ascii="宋体"/>
          <w:szCs w:val="21"/>
        </w:rPr>
      </w:pPr>
      <w:r>
        <w:rPr>
          <w:rFonts w:ascii="宋体"/>
          <w:szCs w:val="21"/>
        </w:rPr>
        <w:t xml:space="preserve"> </w:t>
      </w:r>
      <w:r>
        <w:rPr>
          <w:rFonts w:ascii="宋体" w:hint="eastAsia"/>
          <w:szCs w:val="21"/>
        </w:rPr>
        <w:t>企业负责人：</w:t>
      </w:r>
      <w:r>
        <w:rPr>
          <w:rFonts w:ascii="宋体"/>
          <w:szCs w:val="21"/>
        </w:rPr>
        <w:t xml:space="preserve">                     </w:t>
      </w:r>
      <w:r>
        <w:rPr>
          <w:rFonts w:ascii="宋体" w:hint="eastAsia"/>
          <w:szCs w:val="21"/>
        </w:rPr>
        <w:t>财务负责人：</w:t>
      </w:r>
      <w:r>
        <w:rPr>
          <w:rFonts w:ascii="宋体"/>
          <w:szCs w:val="21"/>
        </w:rPr>
        <w:t xml:space="preserve">                    </w:t>
      </w:r>
      <w:r>
        <w:rPr>
          <w:rFonts w:ascii="宋体" w:hint="eastAsia"/>
          <w:szCs w:val="21"/>
        </w:rPr>
        <w:t>编制人：</w:t>
      </w:r>
      <w:r>
        <w:rPr>
          <w:rFonts w:ascii="宋体"/>
          <w:szCs w:val="21"/>
        </w:rPr>
        <w:t xml:space="preserve"> </w:t>
      </w:r>
    </w:p>
    <w:p w:rsidR="0056389F" w:rsidRDefault="0056389F" w:rsidP="00CB040A">
      <w:pPr>
        <w:spacing w:line="360" w:lineRule="auto"/>
        <w:rPr>
          <w:b/>
          <w:sz w:val="32"/>
          <w:szCs w:val="32"/>
        </w:rPr>
      </w:pPr>
    </w:p>
    <w:p w:rsidR="0056389F" w:rsidRDefault="0056389F" w:rsidP="00080BB3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离岸服务外包业务收入明细表</w:t>
      </w:r>
    </w:p>
    <w:p w:rsidR="0056389F" w:rsidRDefault="0056389F" w:rsidP="00080BB3">
      <w:pPr>
        <w:spacing w:line="360" w:lineRule="auto"/>
        <w:ind w:firstLineChars="392" w:firstLine="826"/>
        <w:jc w:val="center"/>
        <w:rPr>
          <w:b/>
        </w:rPr>
      </w:pPr>
      <w:r>
        <w:rPr>
          <w:rFonts w:ascii="宋体"/>
          <w:b/>
          <w:szCs w:val="21"/>
        </w:rPr>
        <w:t>****</w:t>
      </w:r>
      <w:r>
        <w:rPr>
          <w:rFonts w:ascii="宋体" w:hint="eastAsia"/>
          <w:b/>
          <w:szCs w:val="21"/>
        </w:rPr>
        <w:t>年度</w:t>
      </w:r>
    </w:p>
    <w:p w:rsidR="0056389F" w:rsidRDefault="0056389F" w:rsidP="00080BB3">
      <w:pPr>
        <w:spacing w:line="440" w:lineRule="exact"/>
        <w:ind w:rightChars="-160" w:right="-336"/>
        <w:jc w:val="left"/>
        <w:rPr>
          <w:rFonts w:ascii="宋体"/>
          <w:b/>
          <w:szCs w:val="21"/>
        </w:rPr>
      </w:pPr>
      <w:r>
        <w:rPr>
          <w:rFonts w:ascii="宋体" w:hint="eastAsia"/>
          <w:szCs w:val="21"/>
        </w:rPr>
        <w:t>编制单位</w:t>
      </w:r>
      <w:r>
        <w:rPr>
          <w:rFonts w:ascii="宋体"/>
          <w:szCs w:val="21"/>
        </w:rPr>
        <w:t xml:space="preserve">: </w:t>
      </w:r>
      <w:r>
        <w:rPr>
          <w:rFonts w:ascii="宋体" w:hint="eastAsia"/>
          <w:szCs w:val="21"/>
        </w:rPr>
        <w:t>厦门</w:t>
      </w:r>
      <w:r>
        <w:rPr>
          <w:rFonts w:ascii="宋体"/>
          <w:szCs w:val="21"/>
        </w:rPr>
        <w:t>***</w:t>
      </w:r>
      <w:r>
        <w:rPr>
          <w:rFonts w:ascii="宋体" w:hint="eastAsia"/>
          <w:szCs w:val="21"/>
        </w:rPr>
        <w:t>有限公司（公章）</w:t>
      </w:r>
      <w:r>
        <w:rPr>
          <w:rFonts w:ascii="宋体"/>
          <w:szCs w:val="21"/>
        </w:rPr>
        <w:t xml:space="preserve">                                  </w:t>
      </w:r>
      <w:r>
        <w:rPr>
          <w:rFonts w:ascii="宋体" w:hint="eastAsia"/>
          <w:szCs w:val="21"/>
        </w:rPr>
        <w:t>货币单位：人民币万元</w:t>
      </w:r>
    </w:p>
    <w:tbl>
      <w:tblPr>
        <w:tblW w:w="93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4140"/>
        <w:gridCol w:w="1800"/>
        <w:gridCol w:w="2760"/>
      </w:tblGrid>
      <w:tr w:rsidR="0056389F" w:rsidTr="00DD01D9">
        <w:trPr>
          <w:trHeight w:val="301"/>
        </w:trPr>
        <w:tc>
          <w:tcPr>
            <w:tcW w:w="68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414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项</w:t>
            </w:r>
            <w:r>
              <w:rPr>
                <w:rFonts w:ascii="宋体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>目</w:t>
            </w:r>
          </w:p>
        </w:tc>
        <w:tc>
          <w:tcPr>
            <w:tcW w:w="180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金　额（万元）</w:t>
            </w:r>
          </w:p>
        </w:tc>
        <w:tc>
          <w:tcPr>
            <w:tcW w:w="276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合同号</w:t>
            </w:r>
          </w:p>
        </w:tc>
      </w:tr>
      <w:tr w:rsidR="0056389F" w:rsidTr="00DD01D9">
        <w:trPr>
          <w:trHeight w:val="675"/>
        </w:trPr>
        <w:tc>
          <w:tcPr>
            <w:tcW w:w="68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4140" w:type="dxa"/>
            <w:vAlign w:val="bottom"/>
          </w:tcPr>
          <w:p w:rsidR="0056389F" w:rsidRDefault="0056389F" w:rsidP="00DD01D9">
            <w:pPr>
              <w:spacing w:line="440" w:lineRule="exact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675"/>
        </w:trPr>
        <w:tc>
          <w:tcPr>
            <w:tcW w:w="68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4140" w:type="dxa"/>
            <w:vAlign w:val="bottom"/>
          </w:tcPr>
          <w:p w:rsidR="0056389F" w:rsidRDefault="0056389F" w:rsidP="00DD01D9">
            <w:pPr>
              <w:spacing w:line="440" w:lineRule="exact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675"/>
        </w:trPr>
        <w:tc>
          <w:tcPr>
            <w:tcW w:w="68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4140" w:type="dxa"/>
            <w:vAlign w:val="bottom"/>
          </w:tcPr>
          <w:p w:rsidR="0056389F" w:rsidRDefault="0056389F" w:rsidP="00DD01D9">
            <w:pPr>
              <w:spacing w:line="440" w:lineRule="exact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</w:tr>
      <w:tr w:rsidR="0056389F" w:rsidTr="00DD01D9">
        <w:trPr>
          <w:trHeight w:val="675"/>
        </w:trPr>
        <w:tc>
          <w:tcPr>
            <w:tcW w:w="68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4140" w:type="dxa"/>
            <w:vAlign w:val="center"/>
          </w:tcPr>
          <w:p w:rsidR="0056389F" w:rsidRDefault="0056389F" w:rsidP="00DD01D9">
            <w:pPr>
              <w:spacing w:line="4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 w:cs="Arial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 w:cs="Arial"/>
                <w:szCs w:val="21"/>
              </w:rPr>
            </w:pPr>
          </w:p>
        </w:tc>
      </w:tr>
      <w:tr w:rsidR="0056389F" w:rsidTr="00DD01D9">
        <w:trPr>
          <w:trHeight w:val="675"/>
        </w:trPr>
        <w:tc>
          <w:tcPr>
            <w:tcW w:w="680" w:type="dxa"/>
            <w:vAlign w:val="bottom"/>
          </w:tcPr>
          <w:p w:rsidR="0056389F" w:rsidRDefault="0056389F" w:rsidP="00DD01D9">
            <w:pPr>
              <w:spacing w:line="440" w:lineRule="exact"/>
              <w:rPr>
                <w:rFonts w:ascii="宋体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56389F" w:rsidRDefault="0056389F" w:rsidP="00DD01D9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合计</w:t>
            </w:r>
          </w:p>
        </w:tc>
        <w:tc>
          <w:tcPr>
            <w:tcW w:w="180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56389F" w:rsidRDefault="0056389F" w:rsidP="00DD01D9">
            <w:pPr>
              <w:spacing w:line="440" w:lineRule="exact"/>
              <w:jc w:val="right"/>
              <w:rPr>
                <w:rFonts w:ascii="宋体"/>
                <w:szCs w:val="21"/>
              </w:rPr>
            </w:pPr>
          </w:p>
        </w:tc>
      </w:tr>
    </w:tbl>
    <w:p w:rsidR="0056389F" w:rsidRPr="00080BB3" w:rsidRDefault="0056389F" w:rsidP="00CB040A">
      <w:pPr>
        <w:spacing w:line="440" w:lineRule="exact"/>
      </w:pPr>
      <w:r>
        <w:rPr>
          <w:rFonts w:ascii="宋体" w:hint="eastAsia"/>
          <w:szCs w:val="21"/>
        </w:rPr>
        <w:t>企业负责人：</w:t>
      </w:r>
      <w:r>
        <w:rPr>
          <w:rFonts w:ascii="宋体"/>
          <w:szCs w:val="21"/>
        </w:rPr>
        <w:t xml:space="preserve">                 </w:t>
      </w:r>
      <w:r>
        <w:rPr>
          <w:rFonts w:ascii="宋体" w:hint="eastAsia"/>
          <w:szCs w:val="21"/>
        </w:rPr>
        <w:t>财务负责人：</w:t>
      </w:r>
      <w:r>
        <w:rPr>
          <w:rFonts w:ascii="宋体"/>
          <w:szCs w:val="21"/>
        </w:rPr>
        <w:t xml:space="preserve">                 </w:t>
      </w:r>
      <w:r>
        <w:rPr>
          <w:rFonts w:ascii="宋体" w:hint="eastAsia"/>
          <w:szCs w:val="21"/>
        </w:rPr>
        <w:t>编制人：</w:t>
      </w:r>
    </w:p>
    <w:sectPr w:rsidR="0056389F" w:rsidRPr="00080BB3" w:rsidSect="00080BB3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9F" w:rsidRDefault="0056389F" w:rsidP="00FF2FEF">
      <w:r>
        <w:separator/>
      </w:r>
    </w:p>
  </w:endnote>
  <w:endnote w:type="continuationSeparator" w:id="0">
    <w:p w:rsidR="0056389F" w:rsidRDefault="0056389F" w:rsidP="00FF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9F" w:rsidRDefault="00563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9F" w:rsidRDefault="0056389F" w:rsidP="00FF2FEF">
      <w:r>
        <w:separator/>
      </w:r>
    </w:p>
  </w:footnote>
  <w:footnote w:type="continuationSeparator" w:id="0">
    <w:p w:rsidR="0056389F" w:rsidRDefault="0056389F" w:rsidP="00FF2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9F" w:rsidRDefault="005638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275366"/>
    <w:rsid w:val="00004DD2"/>
    <w:rsid w:val="00080BB3"/>
    <w:rsid w:val="00083C2D"/>
    <w:rsid w:val="00093FE9"/>
    <w:rsid w:val="0011161C"/>
    <w:rsid w:val="001305E4"/>
    <w:rsid w:val="00133E16"/>
    <w:rsid w:val="00164DBC"/>
    <w:rsid w:val="001D4A72"/>
    <w:rsid w:val="001D6C74"/>
    <w:rsid w:val="00226C14"/>
    <w:rsid w:val="002F7AD8"/>
    <w:rsid w:val="003D0361"/>
    <w:rsid w:val="00407699"/>
    <w:rsid w:val="0041161A"/>
    <w:rsid w:val="004D023C"/>
    <w:rsid w:val="004E2478"/>
    <w:rsid w:val="005005F7"/>
    <w:rsid w:val="0056389F"/>
    <w:rsid w:val="00590857"/>
    <w:rsid w:val="005A3D80"/>
    <w:rsid w:val="005B4761"/>
    <w:rsid w:val="005E474C"/>
    <w:rsid w:val="005F6694"/>
    <w:rsid w:val="00655DE3"/>
    <w:rsid w:val="0067570C"/>
    <w:rsid w:val="006E0BAF"/>
    <w:rsid w:val="0076133D"/>
    <w:rsid w:val="00835EB4"/>
    <w:rsid w:val="0086607B"/>
    <w:rsid w:val="008E421B"/>
    <w:rsid w:val="008E60B8"/>
    <w:rsid w:val="00977FB4"/>
    <w:rsid w:val="009C07DB"/>
    <w:rsid w:val="009C4F2E"/>
    <w:rsid w:val="00A10DD1"/>
    <w:rsid w:val="00A17F3A"/>
    <w:rsid w:val="00AF6BE4"/>
    <w:rsid w:val="00B30A4F"/>
    <w:rsid w:val="00BA07DF"/>
    <w:rsid w:val="00BB445D"/>
    <w:rsid w:val="00BE448D"/>
    <w:rsid w:val="00BF3966"/>
    <w:rsid w:val="00C17740"/>
    <w:rsid w:val="00C31C78"/>
    <w:rsid w:val="00C93896"/>
    <w:rsid w:val="00CB040A"/>
    <w:rsid w:val="00CB1BAB"/>
    <w:rsid w:val="00CC5DEC"/>
    <w:rsid w:val="00D109C7"/>
    <w:rsid w:val="00DD01D9"/>
    <w:rsid w:val="00DE296C"/>
    <w:rsid w:val="00E10539"/>
    <w:rsid w:val="00EB0FC8"/>
    <w:rsid w:val="00EB62E6"/>
    <w:rsid w:val="00EE2032"/>
    <w:rsid w:val="00F3519F"/>
    <w:rsid w:val="00F44FDA"/>
    <w:rsid w:val="00F96E63"/>
    <w:rsid w:val="00FE7E0E"/>
    <w:rsid w:val="00FF1247"/>
    <w:rsid w:val="00FF2FEF"/>
    <w:rsid w:val="1FAD0CAB"/>
    <w:rsid w:val="2627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E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2FEF"/>
    <w:rPr>
      <w:rFonts w:ascii="宋体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4FDA"/>
    <w:rPr>
      <w:rFonts w:ascii="宋体" w:hAnsi="Courier New" w:cs="Courier New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FF2FEF"/>
    <w:pPr>
      <w:adjustRightInd w:val="0"/>
      <w:spacing w:line="480" w:lineRule="exact"/>
      <w:ind w:right="17" w:firstLineChars="200" w:firstLine="200"/>
      <w:textAlignment w:val="baseline"/>
    </w:pPr>
    <w:rPr>
      <w:rFonts w:ascii="宋体"/>
      <w:kern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4F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2FEF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="405"/>
      <w:jc w:val="left"/>
      <w:textAlignment w:val="baseline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F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2FEF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="405"/>
      <w:jc w:val="center"/>
      <w:textAlignment w:val="baseline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FD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F2FEF"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4FDA"/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1208</TotalTime>
  <Pages>3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Administrator</dc:creator>
  <cp:keywords/>
  <dc:description/>
  <cp:lastModifiedBy>许敏</cp:lastModifiedBy>
  <cp:revision>42</cp:revision>
  <cp:lastPrinted>2020-05-08T08:13:00Z</cp:lastPrinted>
  <dcterms:created xsi:type="dcterms:W3CDTF">2018-04-11T08:51:00Z</dcterms:created>
  <dcterms:modified xsi:type="dcterms:W3CDTF">2020-05-09T03:30:00Z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