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附件6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val="en-US" w:eastAsia="zh-CN"/>
        </w:rPr>
        <w:t>齐齐哈尔高新区创新人才</w:t>
      </w:r>
      <w:r>
        <w:rPr>
          <w:rFonts w:hint="eastAsia" w:ascii="黑体" w:eastAsia="黑体"/>
          <w:b/>
          <w:sz w:val="52"/>
          <w:szCs w:val="52"/>
        </w:rPr>
        <w:t>基地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建设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补助</w:t>
      </w:r>
      <w:r>
        <w:rPr>
          <w:rFonts w:hint="eastAsia" w:ascii="黑体" w:eastAsia="黑体"/>
          <w:b/>
          <w:sz w:val="52"/>
          <w:szCs w:val="52"/>
        </w:rPr>
        <w:t>申请书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079" w:firstLineChars="336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1079" w:firstLineChars="336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900" w:lineRule="exact"/>
        <w:ind w:firstLine="1079" w:firstLineChars="33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申报</w:t>
      </w:r>
      <w:r>
        <w:rPr>
          <w:rFonts w:hint="eastAsia" w:ascii="仿宋_GB2312" w:eastAsia="仿宋_GB2312"/>
          <w:b/>
          <w:sz w:val="32"/>
          <w:szCs w:val="32"/>
        </w:rPr>
        <w:t>单位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</w:rPr>
        <w:t>盖章)</w:t>
      </w:r>
    </w:p>
    <w:p>
      <w:pPr>
        <w:spacing w:line="900" w:lineRule="exact"/>
        <w:ind w:firstLine="1079" w:firstLineChars="336"/>
        <w:rPr>
          <w:rFonts w:hint="default" w:ascii="仿宋_GB2312" w:eastAsia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单位法人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900" w:lineRule="exact"/>
        <w:ind w:firstLine="1079" w:firstLineChars="336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填 报 人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</w:t>
      </w:r>
    </w:p>
    <w:p>
      <w:pPr>
        <w:spacing w:line="900" w:lineRule="exact"/>
        <w:ind w:firstLine="1079" w:firstLineChars="336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主管单位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齐齐哈尔高新技术产业开发区管委会</w:t>
      </w:r>
      <w:r>
        <w:rPr>
          <w:rFonts w:hint="eastAsia" w:ascii="黑体" w:eastAsia="黑体"/>
          <w:sz w:val="30"/>
          <w:szCs w:val="30"/>
        </w:rPr>
        <w:t>制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w w:val="95"/>
          <w:sz w:val="44"/>
          <w:szCs w:val="44"/>
        </w:rPr>
        <w:t>承诺书</w:t>
      </w:r>
    </w:p>
    <w:p>
      <w:pPr>
        <w:snapToGrid w:val="0"/>
        <w:spacing w:line="600" w:lineRule="exact"/>
        <w:ind w:firstLine="627" w:firstLineChars="196"/>
        <w:rPr>
          <w:rFonts w:hint="eastAsia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atLeast"/>
        <w:ind w:firstLine="627" w:firstLineChars="196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本单位承诺申报书中所有信息、数据、内容及有关附件都是真实、准确、有效的，并对因提供虚假材料所引发的一切后果负法律责任。 </w:t>
      </w:r>
    </w:p>
    <w:p>
      <w:pPr>
        <w:snapToGrid w:val="0"/>
        <w:spacing w:line="600" w:lineRule="exact"/>
        <w:rPr>
          <w:sz w:val="32"/>
          <w:szCs w:val="32"/>
        </w:rPr>
      </w:pPr>
    </w:p>
    <w:p>
      <w:pPr>
        <w:pStyle w:val="7"/>
        <w:rPr>
          <w:rFonts w:ascii="Times New Roman" w:eastAsia="宋体" w:cs="Times New Roman"/>
          <w:color w:val="auto"/>
        </w:rPr>
      </w:pPr>
    </w:p>
    <w:p>
      <w:pPr>
        <w:pStyle w:val="7"/>
        <w:rPr>
          <w:rFonts w:ascii="Times New Roman" w:eastAsia="宋体" w:cs="Times New Roman"/>
          <w:color w:val="auto"/>
          <w:sz w:val="28"/>
          <w:szCs w:val="28"/>
        </w:rPr>
      </w:pPr>
    </w:p>
    <w:p>
      <w:pPr>
        <w:pStyle w:val="7"/>
        <w:rPr>
          <w:rFonts w:ascii="Times New Roman" w:eastAsia="宋体" w:cs="Times New Roman"/>
          <w:color w:val="auto"/>
          <w:sz w:val="28"/>
          <w:szCs w:val="28"/>
        </w:rPr>
      </w:pPr>
    </w:p>
    <w:p>
      <w:pPr>
        <w:pStyle w:val="7"/>
        <w:rPr>
          <w:rFonts w:ascii="Times New Roman" w:eastAsia="宋体" w:cs="Times New Roman"/>
          <w:color w:val="auto"/>
          <w:sz w:val="28"/>
          <w:szCs w:val="28"/>
        </w:rPr>
      </w:pPr>
    </w:p>
    <w:p>
      <w:pPr>
        <w:pStyle w:val="7"/>
        <w:ind w:firstLine="2880" w:firstLineChars="900"/>
        <w:rPr>
          <w:rFonts w:ascii="Times New Roman" w:eastAsia="宋体" w:cs="Times New Roman"/>
          <w:color w:val="auto"/>
          <w:kern w:val="2"/>
          <w:sz w:val="32"/>
          <w:szCs w:val="32"/>
        </w:rPr>
      </w:pPr>
      <w:r>
        <w:rPr>
          <w:rFonts w:hint="eastAsia" w:ascii="Times New Roman" w:eastAsia="宋体" w:cs="宋体"/>
          <w:color w:val="auto"/>
          <w:kern w:val="2"/>
          <w:sz w:val="32"/>
          <w:szCs w:val="32"/>
        </w:rPr>
        <w:t>填报单位法人（签字）：</w:t>
      </w:r>
      <w:r>
        <w:rPr>
          <w:rFonts w:ascii="Times New Roman" w:eastAsia="宋体" w:cs="Times New Roman"/>
          <w:color w:val="auto"/>
          <w:kern w:val="2"/>
          <w:sz w:val="32"/>
          <w:szCs w:val="32"/>
        </w:rPr>
        <w:t xml:space="preserve"> </w:t>
      </w:r>
    </w:p>
    <w:p>
      <w:pPr>
        <w:pStyle w:val="7"/>
        <w:ind w:firstLine="4320" w:firstLineChars="1350"/>
        <w:rPr>
          <w:rFonts w:ascii="Times New Roman" w:eastAsia="宋体" w:cs="Times New Roman"/>
          <w:color w:val="auto"/>
          <w:kern w:val="2"/>
          <w:sz w:val="32"/>
          <w:szCs w:val="32"/>
        </w:rPr>
      </w:pPr>
    </w:p>
    <w:p>
      <w:pPr>
        <w:pStyle w:val="7"/>
        <w:ind w:firstLine="2880" w:firstLineChars="900"/>
        <w:rPr>
          <w:rFonts w:ascii="Times New Roman" w:eastAsia="宋体" w:cs="Times New Roman"/>
          <w:color w:val="auto"/>
          <w:kern w:val="2"/>
          <w:sz w:val="32"/>
          <w:szCs w:val="32"/>
        </w:rPr>
      </w:pPr>
      <w:r>
        <w:rPr>
          <w:rFonts w:hint="eastAsia" w:ascii="Times New Roman" w:eastAsia="宋体" w:cs="宋体"/>
          <w:color w:val="auto"/>
          <w:kern w:val="2"/>
          <w:sz w:val="32"/>
          <w:szCs w:val="32"/>
        </w:rPr>
        <w:t>填报单位（盖章）</w:t>
      </w:r>
      <w:r>
        <w:rPr>
          <w:rFonts w:ascii="Times New Roman" w:eastAsia="宋体" w:cs="Times New Roman"/>
          <w:color w:val="auto"/>
          <w:kern w:val="2"/>
          <w:sz w:val="32"/>
          <w:szCs w:val="32"/>
        </w:rPr>
        <w:t xml:space="preserve"> </w:t>
      </w:r>
    </w:p>
    <w:p>
      <w:pPr>
        <w:spacing w:line="540" w:lineRule="exact"/>
        <w:ind w:firstLine="6412" w:firstLineChars="2004"/>
        <w:rPr>
          <w:rFonts w:hint="eastAsia" w:cs="宋体"/>
          <w:sz w:val="32"/>
          <w:szCs w:val="32"/>
          <w:lang w:val="en-US" w:eastAsia="zh-CN"/>
        </w:rPr>
      </w:pPr>
    </w:p>
    <w:p>
      <w:pPr>
        <w:spacing w:line="540" w:lineRule="exact"/>
        <w:ind w:firstLine="6412" w:firstLineChars="2004"/>
        <w:rPr>
          <w:rFonts w:hint="eastAsia" w:cs="宋体"/>
          <w:sz w:val="32"/>
          <w:szCs w:val="32"/>
          <w:lang w:val="en-US" w:eastAsia="zh-CN"/>
        </w:rPr>
      </w:pPr>
    </w:p>
    <w:p>
      <w:pPr>
        <w:spacing w:line="540" w:lineRule="exact"/>
        <w:ind w:firstLine="4800" w:firstLineChars="1500"/>
        <w:rPr>
          <w:rFonts w:hint="eastAsia" w:cs="宋体"/>
          <w:sz w:val="32"/>
          <w:szCs w:val="32"/>
          <w:lang w:val="en-US" w:eastAsia="zh-CN"/>
        </w:rPr>
      </w:pPr>
    </w:p>
    <w:p>
      <w:pPr>
        <w:spacing w:line="540" w:lineRule="exact"/>
        <w:ind w:firstLine="5440" w:firstLineChars="17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 xml:space="preserve">   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 xml:space="preserve">   </w:t>
      </w:r>
      <w:r>
        <w:rPr>
          <w:rFonts w:hint="eastAsia" w:cs="宋体"/>
          <w:sz w:val="32"/>
          <w:szCs w:val="32"/>
        </w:rPr>
        <w:t>日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color w:val="FF0000"/>
          <w:sz w:val="32"/>
          <w:szCs w:val="32"/>
        </w:rPr>
        <w:br w:type="page"/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929"/>
        <w:gridCol w:w="468"/>
        <w:gridCol w:w="1041"/>
        <w:gridCol w:w="3"/>
        <w:gridCol w:w="284"/>
        <w:gridCol w:w="244"/>
        <w:gridCol w:w="636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基地（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属性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□政府办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□行业、企业办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建成 时间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面向专业</w:t>
            </w:r>
          </w:p>
        </w:tc>
        <w:tc>
          <w:tcPr>
            <w:tcW w:w="4441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场地面积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（平方米）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总投资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单位法人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主管部门</w:t>
            </w:r>
          </w:p>
        </w:tc>
        <w:tc>
          <w:tcPr>
            <w:tcW w:w="7954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况</w:t>
            </w:r>
          </w:p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54" w:type="dxa"/>
            <w:gridSpan w:val="8"/>
            <w:vAlign w:val="center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培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训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能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力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54" w:type="dxa"/>
            <w:gridSpan w:val="8"/>
            <w:vAlign w:val="center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培         训        成       果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54" w:type="dxa"/>
            <w:gridSpan w:val="8"/>
            <w:vAlign w:val="center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建        设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投       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54" w:type="dxa"/>
            <w:gridSpan w:val="8"/>
            <w:vAlign w:val="center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ind w:left="559" w:leftChars="266" w:firstLine="0" w:firstLineChars="0"/>
              <w:jc w:val="both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建       设     实     施       方     案</w:t>
            </w:r>
          </w:p>
        </w:tc>
        <w:tc>
          <w:tcPr>
            <w:tcW w:w="7954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指导思想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建设目标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主要内容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预期效果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保障机制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项目建设产生的教学效果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推广、带动和辐射等社会效益内容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95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依托单位 意见</w:t>
            </w:r>
          </w:p>
        </w:tc>
        <w:tc>
          <w:tcPr>
            <w:tcW w:w="2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(签字盖章)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主管部门  意见</w:t>
            </w:r>
          </w:p>
        </w:tc>
        <w:tc>
          <w:tcPr>
            <w:tcW w:w="32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(签字盖章)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专家组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</w:t>
            </w:r>
          </w:p>
        </w:tc>
        <w:tc>
          <w:tcPr>
            <w:tcW w:w="795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专家组组长意见</w:t>
            </w:r>
          </w:p>
        </w:tc>
        <w:tc>
          <w:tcPr>
            <w:tcW w:w="2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(签字盖章)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专家组成员意见</w:t>
            </w:r>
          </w:p>
        </w:tc>
        <w:tc>
          <w:tcPr>
            <w:tcW w:w="32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(签字盖章)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795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需提交的佐证材料：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一、批准成立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基地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成立的批文、会议纪要等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基地建设方案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项目时间、建设目标、验收要求等）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基地管理机制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等相关文件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实训基地硬件设施建设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实训场地简介及实训室实景图片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2.实训场所建设名称、实训场所建设名称及面积一览表、实训场所设备一览表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、师资队伍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自有专职师资情况表、聘兼职师资情况、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专业带头人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等情况）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、实训教学资源建设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实训课程及课程标准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专业人才培养方案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与企业合作项目、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信息化教学资源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实践教学质量监控体系建设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教师测评、学生自评、群评、互评机制，在线考试，课程资源发布等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六、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实训基地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投资情况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1.创新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基地硬件设备明细表及凭证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师资队伍建设费用明细表及凭证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实训教学资源建设费用明细表及凭证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实践教学质量监控体系建设费用明细表及凭证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、创新与特色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实训基地建设项目典型案例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、建设成果推广与应用情况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省市级以上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获奖情况</w:t>
      </w:r>
      <w:r>
        <w:rPr>
          <w:rFonts w:hint="eastAsia" w:ascii="仿宋" w:hAnsi="仿宋" w:eastAsia="仿宋" w:cs="仿宋"/>
          <w:sz w:val="32"/>
          <w:szCs w:val="32"/>
        </w:rPr>
        <w:t>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省市级以上技能大赛荣誉证书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开发培训项目课程情况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制订培训计划情况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制订培训大纲及实物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社会培训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专业招生与毕业生就业情况表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合作企业接受就业学生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统计</w:t>
      </w:r>
      <w:r>
        <w:rPr>
          <w:rFonts w:hint="eastAsia" w:ascii="仿宋" w:hAnsi="仿宋" w:eastAsia="仿宋" w:cs="仿宋"/>
          <w:sz w:val="32"/>
          <w:szCs w:val="32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7"/>
    <w:rsid w:val="00024B88"/>
    <w:rsid w:val="000540C7"/>
    <w:rsid w:val="00066CBA"/>
    <w:rsid w:val="000A3A3B"/>
    <w:rsid w:val="000B3478"/>
    <w:rsid w:val="000D12F1"/>
    <w:rsid w:val="001411A6"/>
    <w:rsid w:val="00152EB8"/>
    <w:rsid w:val="00195D7C"/>
    <w:rsid w:val="001B504F"/>
    <w:rsid w:val="001D6566"/>
    <w:rsid w:val="001E3807"/>
    <w:rsid w:val="001F19C3"/>
    <w:rsid w:val="00252A43"/>
    <w:rsid w:val="00292EFE"/>
    <w:rsid w:val="002B21A8"/>
    <w:rsid w:val="002C0E3A"/>
    <w:rsid w:val="002E4CF7"/>
    <w:rsid w:val="003040A4"/>
    <w:rsid w:val="003D3D82"/>
    <w:rsid w:val="003E73EE"/>
    <w:rsid w:val="00494230"/>
    <w:rsid w:val="004B1148"/>
    <w:rsid w:val="004D6621"/>
    <w:rsid w:val="00511952"/>
    <w:rsid w:val="00532F25"/>
    <w:rsid w:val="0055503A"/>
    <w:rsid w:val="00563A81"/>
    <w:rsid w:val="00573C99"/>
    <w:rsid w:val="00576823"/>
    <w:rsid w:val="00577630"/>
    <w:rsid w:val="005923D2"/>
    <w:rsid w:val="005C3AEB"/>
    <w:rsid w:val="005C5B32"/>
    <w:rsid w:val="00617EFF"/>
    <w:rsid w:val="006660D4"/>
    <w:rsid w:val="007374BF"/>
    <w:rsid w:val="00771589"/>
    <w:rsid w:val="00791E59"/>
    <w:rsid w:val="007B243D"/>
    <w:rsid w:val="00802D4A"/>
    <w:rsid w:val="008259BC"/>
    <w:rsid w:val="0088199B"/>
    <w:rsid w:val="008B5444"/>
    <w:rsid w:val="008D052E"/>
    <w:rsid w:val="00920F3A"/>
    <w:rsid w:val="00925E6A"/>
    <w:rsid w:val="0095170E"/>
    <w:rsid w:val="00965CF2"/>
    <w:rsid w:val="009A32A5"/>
    <w:rsid w:val="009B55E1"/>
    <w:rsid w:val="009B69C5"/>
    <w:rsid w:val="00A70C40"/>
    <w:rsid w:val="00A7671A"/>
    <w:rsid w:val="00A80A50"/>
    <w:rsid w:val="00A945C3"/>
    <w:rsid w:val="00AB243A"/>
    <w:rsid w:val="00AE0CEA"/>
    <w:rsid w:val="00B24EEC"/>
    <w:rsid w:val="00B258D4"/>
    <w:rsid w:val="00B47514"/>
    <w:rsid w:val="00B5517D"/>
    <w:rsid w:val="00B612ED"/>
    <w:rsid w:val="00B6705F"/>
    <w:rsid w:val="00BE6F96"/>
    <w:rsid w:val="00C045F6"/>
    <w:rsid w:val="00C23131"/>
    <w:rsid w:val="00C36777"/>
    <w:rsid w:val="00C65519"/>
    <w:rsid w:val="00C80F25"/>
    <w:rsid w:val="00C905B8"/>
    <w:rsid w:val="00CA35EF"/>
    <w:rsid w:val="00CE4299"/>
    <w:rsid w:val="00CF5452"/>
    <w:rsid w:val="00D76FEC"/>
    <w:rsid w:val="00DD0BBC"/>
    <w:rsid w:val="00DF4C59"/>
    <w:rsid w:val="00DF7279"/>
    <w:rsid w:val="00E07979"/>
    <w:rsid w:val="00E12462"/>
    <w:rsid w:val="00E139DD"/>
    <w:rsid w:val="00E1754A"/>
    <w:rsid w:val="00E448A9"/>
    <w:rsid w:val="00E52DE9"/>
    <w:rsid w:val="00E9086F"/>
    <w:rsid w:val="00EA0FAB"/>
    <w:rsid w:val="00EE4DB0"/>
    <w:rsid w:val="00F3284B"/>
    <w:rsid w:val="00FD6179"/>
    <w:rsid w:val="00FE44A1"/>
    <w:rsid w:val="00FF0A05"/>
    <w:rsid w:val="00FF1C63"/>
    <w:rsid w:val="0A4879B8"/>
    <w:rsid w:val="0D3D6EE7"/>
    <w:rsid w:val="0D5675CA"/>
    <w:rsid w:val="0F0103AA"/>
    <w:rsid w:val="16302ADC"/>
    <w:rsid w:val="23F4080A"/>
    <w:rsid w:val="2D4E49DD"/>
    <w:rsid w:val="302D6676"/>
    <w:rsid w:val="37984548"/>
    <w:rsid w:val="442E7513"/>
    <w:rsid w:val="48770012"/>
    <w:rsid w:val="4F2616E7"/>
    <w:rsid w:val="50236D33"/>
    <w:rsid w:val="53DA21DF"/>
    <w:rsid w:val="63BB3FDD"/>
    <w:rsid w:val="663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Times New Roman" w:eastAsia="Times New Roman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1848</Words>
  <Characters>10534</Characters>
  <Lines>87</Lines>
  <Paragraphs>24</Paragraphs>
  <TotalTime>3</TotalTime>
  <ScaleCrop>false</ScaleCrop>
  <LinksUpToDate>false</LinksUpToDate>
  <CharactersWithSpaces>12358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2012-04-05T23:55:00Z</dcterms:created>
  <dc:creator>zzm</dc:creator>
  <cp:lastModifiedBy>许静</cp:lastModifiedBy>
  <dcterms:modified xsi:type="dcterms:W3CDTF">2020-01-13T07:21:53Z</dcterms:modified>
  <dc:title>国家级高技能人才培训基地建设项目申请书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