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tabs>
          <w:tab w:val="center" w:pos="3131"/>
        </w:tabs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滁州市</w:t>
      </w:r>
      <w:r>
        <w:rPr>
          <w:rFonts w:hint="eastAsia" w:ascii="方正小标宋_GBK" w:hAnsi="宋体" w:eastAsia="方正小标宋_GBK"/>
          <w:sz w:val="44"/>
          <w:szCs w:val="44"/>
        </w:rPr>
        <w:t>众创空间绩效评价材料清单</w:t>
      </w:r>
      <w:bookmarkEnd w:id="0"/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1、众创空间运营主体营业执照；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2、众创空间场地产权证明复印件；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3、办公场所工位照片及公共服务场所照片；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4、有关管理制度；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5、管理服务团队人员名单及学历证书、从业人员培训证书复印件；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6、创业导师名单（原单位名称及职务、服务内容等）及聘书复印件；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7、入驻创业团队或初创期企业汇总表及证明材料（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/>
          <w:sz w:val="32"/>
          <w:szCs w:val="32"/>
        </w:rPr>
        <w:t>年度新入孵企业或团队需提供营业执照（企业提供）复印件及孵化协议）；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8、入驻创业团队注册为企业的营业执照复印件，毕业企业复印件；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9、创业投融资情况证明；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10、自有种子资金证明及使用情况证明；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11、提供创新创业服务及开展创业培训活动证明；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、提供众创空间建设与运营经费年度财务决算报告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、入驻团队、企业申请或获得知识产权需附相关知识产权证明；</w:t>
      </w:r>
    </w:p>
    <w:p>
      <w:pPr>
        <w:tabs>
          <w:tab w:val="center" w:pos="3131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、其它相关证明材料。</w:t>
      </w:r>
    </w:p>
    <w:p>
      <w:pPr>
        <w:rPr>
          <w:rFonts w:ascii="仿宋_GB2312" w:eastAsia="仿宋_GB2312"/>
          <w:snapToGrid w:val="0"/>
          <w:sz w:val="32"/>
          <w:szCs w:val="32"/>
        </w:rPr>
        <w:sectPr>
          <w:pgSz w:w="11906" w:h="16838"/>
          <w:pgMar w:top="1440" w:right="1800" w:bottom="1440" w:left="1800" w:header="1418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表1 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滁州市</w:t>
      </w:r>
      <w:r>
        <w:rPr>
          <w:rFonts w:hint="eastAsia" w:ascii="方正小标宋_GBK" w:hAnsi="宋体" w:eastAsia="方正小标宋_GBK"/>
          <w:bCs/>
          <w:sz w:val="44"/>
          <w:szCs w:val="44"/>
        </w:rPr>
        <w:t>众创空间绩效评价信息表</w:t>
      </w:r>
    </w:p>
    <w:tbl>
      <w:tblPr>
        <w:tblStyle w:val="3"/>
        <w:tblW w:w="9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1974"/>
        <w:gridCol w:w="2269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众创空间名称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运营主体名称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运营主体性质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2.</w:t>
            </w:r>
            <w:r>
              <w:rPr>
                <w:rFonts w:hint="eastAsia" w:ascii="宋体" w:hAnsi="宋体" w:cs="宋体"/>
                <w:kern w:val="0"/>
                <w:sz w:val="24"/>
              </w:rPr>
              <w:t>企业（□国有、□民营）□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机构类型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专业型□ </w:t>
            </w:r>
            <w:r>
              <w:rPr>
                <w:rFonts w:ascii="宋体" w:hAnsi="宋体" w:cs="宋体"/>
                <w:kern w:val="0"/>
                <w:sz w:val="24"/>
              </w:rPr>
              <w:t xml:space="preserve"> 领域</w:t>
            </w:r>
            <w:r>
              <w:rPr>
                <w:rFonts w:hint="eastAsia" w:ascii="宋体" w:hAnsi="宋体" w:cs="宋体"/>
                <w:kern w:val="0"/>
                <w:sz w:val="24"/>
              </w:rPr>
              <w:t>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组织机构代码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ind w:right="-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运营时间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管理服务团队人数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管理服务团队大专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以上学历人数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管理服务团队</w:t>
            </w:r>
            <w:r>
              <w:rPr>
                <w:rFonts w:hint="eastAsia" w:ascii="宋体" w:hAnsi="宋体" w:cs="宋体"/>
                <w:kern w:val="0"/>
                <w:sz w:val="24"/>
              </w:rPr>
              <w:t>取得</w:t>
            </w:r>
            <w:r>
              <w:rPr>
                <w:rFonts w:ascii="宋体" w:hAnsi="宋体" w:cs="宋体"/>
                <w:kern w:val="0"/>
                <w:sz w:val="24"/>
              </w:rPr>
              <w:t>从业人员资格证书人数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创业导师人数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</w:t>
            </w:r>
            <w:r>
              <w:rPr>
                <w:rFonts w:ascii="宋体" w:hAnsi="宋体" w:cs="宋体"/>
                <w:kern w:val="0"/>
                <w:sz w:val="24"/>
              </w:rPr>
              <w:t>初创企业总数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上年度</w:t>
            </w:r>
            <w:r>
              <w:rPr>
                <w:rFonts w:hint="eastAsia" w:ascii="宋体" w:hAnsi="宋体" w:cs="宋体"/>
                <w:kern w:val="0"/>
                <w:sz w:val="24"/>
              </w:rPr>
              <w:t>年新入驻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初创企业数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入驻创业团队总数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上年度</w:t>
            </w:r>
            <w:r>
              <w:rPr>
                <w:rFonts w:hint="eastAsia" w:ascii="宋体" w:hAnsi="宋体" w:cs="宋体"/>
                <w:kern w:val="0"/>
                <w:sz w:val="24"/>
              </w:rPr>
              <w:t>新入驻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创业团队数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上年度</w:t>
            </w:r>
            <w:r>
              <w:rPr>
                <w:rFonts w:ascii="宋体" w:hAnsi="宋体" w:cs="宋体"/>
                <w:kern w:val="0"/>
                <w:sz w:val="24"/>
              </w:rPr>
              <w:t>入驻创业团队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注册企业数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上年度</w:t>
            </w:r>
            <w:r>
              <w:rPr>
                <w:rFonts w:ascii="宋体" w:hAnsi="宋体" w:cs="宋体"/>
                <w:kern w:val="0"/>
                <w:sz w:val="24"/>
              </w:rPr>
              <w:t>毕业企业数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办公场所及配套设施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（可自主支配面积、工位数、办公设备、互联网资源等）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管理制度建立情况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（对创业者（团队）评估、筛选、毕业/退出等方面的制度、办法等）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创业投融资情况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（与哪些金融投资机构合作，当年多少项目获得融资，金额多少）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自有种子资金使用情况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（资金总数，当年使用了多少，支持了多少企业和团队）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创业导师辅导情况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（建立了怎样的导师制度，当年开展了多少次什么类型的辅导）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提供技术创新服务情况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（包括当年</w:t>
            </w:r>
            <w:r>
              <w:rPr>
                <w:rFonts w:ascii="宋体" w:hAnsi="宋体" w:cs="宋体"/>
                <w:kern w:val="0"/>
                <w:sz w:val="24"/>
              </w:rPr>
              <w:t>开展技术培训、</w:t>
            </w:r>
            <w:r>
              <w:rPr>
                <w:rFonts w:hint="eastAsia" w:ascii="宋体" w:hAnsi="宋体" w:cs="宋体"/>
                <w:kern w:val="0"/>
                <w:sz w:val="24"/>
              </w:rPr>
              <w:t>政策</w:t>
            </w:r>
            <w:r>
              <w:rPr>
                <w:rFonts w:ascii="宋体" w:hAnsi="宋体" w:cs="宋体"/>
                <w:kern w:val="0"/>
                <w:sz w:val="24"/>
              </w:rPr>
              <w:t>咨询</w:t>
            </w:r>
            <w:r>
              <w:rPr>
                <w:rFonts w:hint="eastAsia" w:ascii="宋体" w:hAnsi="宋体" w:cs="宋体"/>
                <w:kern w:val="0"/>
                <w:sz w:val="24"/>
              </w:rPr>
              <w:t>、检验检测</w:t>
            </w:r>
            <w:r>
              <w:rPr>
                <w:rFonts w:ascii="宋体" w:hAnsi="宋体" w:cs="宋体"/>
                <w:kern w:val="0"/>
                <w:sz w:val="24"/>
              </w:rPr>
              <w:t>、人才</w:t>
            </w:r>
            <w:r>
              <w:rPr>
                <w:rFonts w:hint="eastAsia" w:ascii="宋体" w:hAnsi="宋体" w:cs="宋体"/>
                <w:kern w:val="0"/>
                <w:sz w:val="24"/>
              </w:rPr>
              <w:t>引进、</w:t>
            </w:r>
            <w:r>
              <w:rPr>
                <w:rFonts w:ascii="宋体" w:hAnsi="宋体" w:cs="宋体"/>
                <w:kern w:val="0"/>
                <w:sz w:val="24"/>
              </w:rPr>
              <w:t>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当年开展创业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培训活动情况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/>
                <w:kern w:val="0"/>
                <w:sz w:val="24"/>
              </w:rPr>
              <w:t>创业沙龙</w:t>
            </w:r>
            <w:r>
              <w:rPr>
                <w:rFonts w:hint="eastAsia" w:ascii="宋体" w:hAnsi="宋体" w:cs="宋体"/>
                <w:kern w:val="0"/>
                <w:sz w:val="24"/>
              </w:rPr>
              <w:t>活动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场次、人数。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创业培训</w:t>
            </w:r>
            <w:r>
              <w:rPr>
                <w:rFonts w:hint="eastAsia" w:ascii="宋体" w:hAnsi="宋体" w:cs="宋体"/>
                <w:kern w:val="0"/>
                <w:sz w:val="24"/>
              </w:rPr>
              <w:t>（训练营）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场次、人数。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3、项目</w:t>
            </w:r>
            <w:r>
              <w:rPr>
                <w:rFonts w:ascii="宋体" w:hAnsi="宋体" w:cs="宋体"/>
                <w:kern w:val="0"/>
                <w:sz w:val="24"/>
              </w:rPr>
              <w:t>路演次数</w:t>
            </w:r>
            <w:r>
              <w:rPr>
                <w:rFonts w:hint="eastAsia" w:ascii="宋体" w:hAnsi="宋体" w:cs="宋体"/>
                <w:kern w:val="0"/>
                <w:sz w:val="24"/>
              </w:rPr>
              <w:t>：场次、人数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4、其他特色活动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宋体" w:hAnsi="宋体"/>
                <w:sz w:val="28"/>
                <w:szCs w:val="28"/>
              </w:rPr>
              <w:t>科技局审核意见：</w:t>
            </w:r>
          </w:p>
          <w:p>
            <w:pPr>
              <w:tabs>
                <w:tab w:val="center" w:pos="3131"/>
              </w:tabs>
              <w:rPr>
                <w:rFonts w:ascii="宋体" w:hAnsi="宋体"/>
                <w:sz w:val="30"/>
                <w:szCs w:val="30"/>
              </w:rPr>
            </w:pPr>
          </w:p>
          <w:p>
            <w:pPr>
              <w:tabs>
                <w:tab w:val="center" w:pos="3131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3131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center" w:pos="3131"/>
              </w:tabs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负责人：</w:t>
            </w: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（盖章）</w:t>
            </w:r>
          </w:p>
          <w:p>
            <w:pPr>
              <w:ind w:firstLine="714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jc w:val="center"/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_GBK" w:hAnsi="宋体" w:eastAsia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/>
          <w:b w:val="0"/>
          <w:bCs/>
          <w:sz w:val="44"/>
          <w:szCs w:val="44"/>
          <w:lang w:eastAsia="zh-CN"/>
        </w:rPr>
        <w:t>滁州市众创空间绩效评价分值表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80"/>
        <w:gridCol w:w="5895"/>
        <w:gridCol w:w="67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参数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基本信息（1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自主支配面积、公用设备情况等硬件环境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是否有完善的运营管理制度，包括项目（或企业）孵化的入驻评估、毕业与退出机制等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获得省级及以上创业孵化资质（省级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2分，国家级5分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服务能力（15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接受专业培训的专职服务人员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数量（每人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众创空间签约的创业导师数量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自有种子资金情况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（有得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5分，没有0分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活动开展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开展培训、路演、辅导对接及政策宣讲等各类活动情况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创业导师辅导情况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是否按要求及时填报年报、半年报等统计信息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孵化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业绩（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55分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新入驻企业数量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入驻企业申请或获得知识产权的数量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（一类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1分/个，二类0.5分/个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获得投资的入驻企业数量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（每个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地级市及以上科技奖励、科技项目前三位完成人参与创业的（有得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5分，没有0分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引进高层次人才创新创业情况（硕士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1分/人，博士、副高职称及以上2分/人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9" w:type="dxa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企业参加滁州市创新创业大赛及其他市级以上比赛（参赛企业1分/个；获奖企业2分/个）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8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新认定的科技型中小企业数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量（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1分/个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dxa"/>
          </w:tcPr>
          <w:p>
            <w:pPr>
              <w:spacing w:line="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both"/>
        <w:rPr>
          <w:rFonts w:ascii="方正小标宋_GBK" w:hAnsi="黑体" w:eastAsia="方正小标宋_GBK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 管理服务团队人员名单</w:t>
      </w:r>
    </w:p>
    <w:tbl>
      <w:tblPr>
        <w:tblStyle w:val="3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7"/>
        <w:gridCol w:w="1275"/>
        <w:gridCol w:w="1272"/>
        <w:gridCol w:w="2272"/>
        <w:gridCol w:w="1418"/>
        <w:gridCol w:w="1701"/>
        <w:gridCol w:w="197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职务／职称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工作分工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是否接受从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 创业导师名单</w:t>
      </w:r>
    </w:p>
    <w:tbl>
      <w:tblPr>
        <w:tblStyle w:val="3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992"/>
        <w:gridCol w:w="992"/>
        <w:gridCol w:w="3544"/>
        <w:gridCol w:w="992"/>
        <w:gridCol w:w="35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导师姓名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开展服务情况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_GB2312" w:eastAsia="仿宋_GB2312"/>
          <w:snapToGrid w:val="0"/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5</w:t>
      </w: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 入驻创业团队或初创期小微企业汇总表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18"/>
        <w:gridCol w:w="2007"/>
        <w:gridCol w:w="2007"/>
        <w:gridCol w:w="2008"/>
        <w:gridCol w:w="263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团队（小微企业）名称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成立时间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入驻时间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技术领域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使用场地面积（平米）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团队成员数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jc w:val="center"/>
            </w:pPr>
          </w:p>
        </w:tc>
        <w:tc>
          <w:tcPr>
            <w:tcW w:w="2008" w:type="dxa"/>
            <w:vAlign w:val="center"/>
          </w:tcPr>
          <w:p>
            <w:pPr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jc w:val="center"/>
            </w:pPr>
          </w:p>
        </w:tc>
        <w:tc>
          <w:tcPr>
            <w:tcW w:w="2193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rPr>
          <w:snapToGrid w:val="0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6</w:t>
      </w: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 种子</w:t>
      </w:r>
      <w:r>
        <w:rPr>
          <w:rFonts w:ascii="方正小标宋_GBK" w:hAnsi="宋体" w:eastAsia="方正小标宋_GBK"/>
          <w:bCs/>
          <w:sz w:val="44"/>
          <w:szCs w:val="44"/>
        </w:rPr>
        <w:t>资金</w:t>
      </w:r>
      <w:r>
        <w:rPr>
          <w:rFonts w:hint="eastAsia" w:ascii="方正小标宋_GBK" w:hAnsi="宋体" w:eastAsia="方正小标宋_GBK"/>
          <w:bCs/>
          <w:sz w:val="44"/>
          <w:szCs w:val="44"/>
        </w:rPr>
        <w:t>使用</w:t>
      </w:r>
      <w:r>
        <w:rPr>
          <w:rFonts w:ascii="方正小标宋_GBK" w:hAnsi="宋体" w:eastAsia="方正小标宋_GBK"/>
          <w:bCs/>
          <w:sz w:val="44"/>
          <w:szCs w:val="44"/>
        </w:rPr>
        <w:t>情况</w:t>
      </w:r>
    </w:p>
    <w:tbl>
      <w:tblPr>
        <w:tblStyle w:val="3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969"/>
        <w:gridCol w:w="3195"/>
        <w:gridCol w:w="24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项目单位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支持方式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支持额度（万元）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  <w:sz w:val="24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4"/>
        </w:rPr>
        <w:t>备注：需提供资金使用案例证明材料（如：投资证明、资金进账单等）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7</w:t>
      </w:r>
      <w:r>
        <w:rPr>
          <w:rFonts w:hint="eastAsia" w:ascii="方正小标宋_GBK" w:hAnsi="宋体" w:eastAsia="方正小标宋_GBK"/>
          <w:bCs/>
          <w:sz w:val="44"/>
          <w:szCs w:val="44"/>
        </w:rPr>
        <w:t xml:space="preserve"> 入驻团队、企业申请或获得知识产权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汇总表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727"/>
        <w:gridCol w:w="3773"/>
        <w:gridCol w:w="1767"/>
        <w:gridCol w:w="245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1"/>
              </w:rPr>
              <w:t>团队（小微企业）名称</w:t>
            </w: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  <w:t>知识产权名称</w:t>
            </w: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  <w:t>知识产权类型</w:t>
            </w: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  <w:t>知识产权编号</w:t>
            </w: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  <w:lang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377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76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  <w:tc>
          <w:tcPr>
            <w:tcW w:w="14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/>
                <w:b/>
                <w:bCs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注：1、请填报考核期内在孵企业获得知识产权情况并附授权证书复印件。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2、知识产权类别指专利、软件著作权、集成电路布图设计专有权、植物新品种等（不含商标）。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60E9E"/>
    <w:rsid w:val="03A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2018-08-23T19:39:00Z</dcterms:created>
  <dc:creator>平面镜</dc:creator>
  <cp:lastModifiedBy>平面镜</cp:lastModifiedBy>
  <dcterms:modified xsi:type="dcterms:W3CDTF">2018-08-23T19:40:44Z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