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25" w:rsidRDefault="00727B25" w:rsidP="00727B2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27B25" w:rsidRDefault="00727B25" w:rsidP="00727B25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114425" cy="933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25" w:rsidRDefault="00727B25" w:rsidP="00727B25">
      <w:pPr>
        <w:rPr>
          <w:rFonts w:ascii="黑体" w:eastAsia="黑体" w:cs="Times New Roman"/>
          <w:kern w:val="0"/>
          <w:sz w:val="24"/>
          <w:szCs w:val="24"/>
        </w:rPr>
      </w:pPr>
    </w:p>
    <w:p w:rsidR="00727B25" w:rsidRDefault="00727B25" w:rsidP="00727B25">
      <w:pPr>
        <w:rPr>
          <w:rFonts w:ascii="黑体" w:eastAsia="黑体" w:cs="Times New Roman"/>
          <w:kern w:val="0"/>
          <w:sz w:val="24"/>
          <w:szCs w:val="24"/>
        </w:rPr>
      </w:pPr>
    </w:p>
    <w:p w:rsidR="00727B25" w:rsidRDefault="00727B25" w:rsidP="00727B25"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江西省科贷</w:t>
      </w:r>
      <w:proofErr w:type="gramStart"/>
      <w:r>
        <w:rPr>
          <w:rFonts w:ascii="宋体" w:hAnsi="宋体" w:cs="宋体" w:hint="eastAsia"/>
          <w:b/>
          <w:bCs/>
          <w:kern w:val="0"/>
          <w:sz w:val="44"/>
          <w:szCs w:val="44"/>
        </w:rPr>
        <w:t>通贷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款备选企业</w:t>
      </w:r>
    </w:p>
    <w:p w:rsidR="00727B25" w:rsidRDefault="00727B25" w:rsidP="00727B25"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入库申请表</w:t>
      </w:r>
    </w:p>
    <w:p w:rsidR="00727B25" w:rsidRDefault="00727B25" w:rsidP="00727B25"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</w:p>
    <w:p w:rsidR="00727B25" w:rsidRDefault="00727B25" w:rsidP="00727B25">
      <w:pPr>
        <w:jc w:val="center"/>
        <w:rPr>
          <w:rFonts w:ascii="黑体" w:eastAsia="黑体" w:cs="Times New Roman"/>
          <w:kern w:val="0"/>
          <w:sz w:val="44"/>
          <w:szCs w:val="44"/>
        </w:rPr>
      </w:pPr>
    </w:p>
    <w:p w:rsidR="00727B25" w:rsidRDefault="00727B25" w:rsidP="00727B25">
      <w:pPr>
        <w:jc w:val="center"/>
        <w:rPr>
          <w:rFonts w:ascii="黑体" w:eastAsia="黑体" w:cs="Times New Roman"/>
          <w:kern w:val="0"/>
          <w:sz w:val="44"/>
          <w:szCs w:val="44"/>
        </w:rPr>
      </w:pPr>
    </w:p>
    <w:p w:rsidR="00727B25" w:rsidRDefault="00727B25" w:rsidP="00727B25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填写日期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: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      </w:t>
      </w:r>
    </w:p>
    <w:p w:rsidR="00727B25" w:rsidRDefault="00727B25" w:rsidP="00727B25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申请企业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: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      </w:t>
      </w:r>
    </w:p>
    <w:p w:rsidR="00727B25" w:rsidRDefault="00727B25" w:rsidP="00727B25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推荐单位（盖章）</w:t>
      </w:r>
      <w:r>
        <w:rPr>
          <w:rFonts w:ascii="宋体" w:hAnsi="宋体" w:cs="宋体"/>
          <w:b/>
          <w:bCs/>
          <w:kern w:val="0"/>
          <w:sz w:val="32"/>
          <w:szCs w:val="32"/>
        </w:rPr>
        <w:t>: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</w:t>
      </w:r>
    </w:p>
    <w:p w:rsidR="00727B25" w:rsidRDefault="00727B25" w:rsidP="00727B25">
      <w:pPr>
        <w:spacing w:line="600" w:lineRule="exact"/>
        <w:rPr>
          <w:rFonts w:ascii="宋体" w:cs="Times New Roman"/>
          <w:b/>
          <w:bCs/>
          <w:kern w:val="0"/>
          <w:sz w:val="32"/>
          <w:szCs w:val="32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rPr>
          <w:rFonts w:cs="Times New Roman"/>
        </w:rPr>
      </w:pPr>
    </w:p>
    <w:p w:rsidR="00727B25" w:rsidRDefault="00727B25" w:rsidP="00727B25">
      <w:pPr>
        <w:jc w:val="center"/>
        <w:rPr>
          <w:rFonts w:cs="Times New Roman"/>
        </w:rPr>
      </w:pPr>
    </w:p>
    <w:p w:rsidR="00727B25" w:rsidRDefault="00727B25" w:rsidP="00727B25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727B25" w:rsidRDefault="00727B25" w:rsidP="00727B25">
      <w:pPr>
        <w:autoSpaceDE w:val="0"/>
        <w:autoSpaceDN w:val="0"/>
        <w:adjustRightInd w:val="0"/>
        <w:jc w:val="center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江西省科学技术厅制</w:t>
      </w:r>
    </w:p>
    <w:p w:rsidR="00727B25" w:rsidRDefault="00727B25" w:rsidP="00727B25">
      <w:pPr>
        <w:jc w:val="center"/>
        <w:rPr>
          <w:rFonts w:ascii="仿宋_GB2312" w:eastAsia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二○一九年五月</w:t>
      </w:r>
    </w:p>
    <w:p w:rsidR="00727B25" w:rsidRDefault="00727B25" w:rsidP="00727B25">
      <w:pPr>
        <w:jc w:val="center"/>
        <w:rPr>
          <w:rFonts w:ascii="仿宋_GB2312" w:eastAsia="仿宋_GB2312" w:cs="仿宋_GB2312" w:hint="eastAsia"/>
          <w:b/>
          <w:bCs/>
          <w:kern w:val="0"/>
          <w:sz w:val="32"/>
          <w:szCs w:val="32"/>
        </w:rPr>
      </w:pPr>
    </w:p>
    <w:p w:rsidR="00727B25" w:rsidRDefault="00727B25" w:rsidP="00727B25">
      <w:pPr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</w:p>
    <w:p w:rsidR="00727B25" w:rsidRDefault="00727B25" w:rsidP="00727B2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一、企业基本信息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134"/>
        <w:gridCol w:w="283"/>
        <w:gridCol w:w="1134"/>
        <w:gridCol w:w="284"/>
        <w:gridCol w:w="850"/>
        <w:gridCol w:w="1134"/>
        <w:gridCol w:w="1418"/>
        <w:gridCol w:w="1417"/>
      </w:tblGrid>
      <w:tr w:rsidR="00727B25" w:rsidRPr="00014540" w:rsidTr="00AC5281"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2835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835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2835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835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实收资本</w:t>
            </w:r>
          </w:p>
        </w:tc>
        <w:tc>
          <w:tcPr>
            <w:tcW w:w="2835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2835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工商登记号</w:t>
            </w:r>
          </w:p>
        </w:tc>
        <w:tc>
          <w:tcPr>
            <w:tcW w:w="2835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134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8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417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1134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1417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rPr>
          <w:trHeight w:val="624"/>
        </w:trPr>
        <w:tc>
          <w:tcPr>
            <w:tcW w:w="170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4819" w:type="dxa"/>
            <w:gridSpan w:val="6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c>
          <w:tcPr>
            <w:tcW w:w="1702" w:type="dxa"/>
            <w:vMerge w:val="restart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上年度财务状况</w:t>
            </w:r>
          </w:p>
        </w:tc>
        <w:tc>
          <w:tcPr>
            <w:tcW w:w="1417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1134" w:type="dxa"/>
            <w:vAlign w:val="center"/>
          </w:tcPr>
          <w:p w:rsidR="00727B25" w:rsidRPr="00014540" w:rsidRDefault="00727B25" w:rsidP="00AC5281">
            <w:pPr>
              <w:spacing w:line="400" w:lineRule="exact"/>
              <w:ind w:firstLineChars="100" w:firstLine="28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净资产</w:t>
            </w:r>
          </w:p>
        </w:tc>
        <w:tc>
          <w:tcPr>
            <w:tcW w:w="1134" w:type="dxa"/>
            <w:vAlign w:val="center"/>
          </w:tcPr>
          <w:p w:rsidR="00727B25" w:rsidRPr="00014540" w:rsidRDefault="00727B25" w:rsidP="00AC5281">
            <w:pPr>
              <w:spacing w:line="400" w:lineRule="exact"/>
              <w:ind w:right="15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418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营业收入</w:t>
            </w:r>
          </w:p>
        </w:tc>
        <w:tc>
          <w:tcPr>
            <w:tcW w:w="1417" w:type="dxa"/>
            <w:vAlign w:val="center"/>
          </w:tcPr>
          <w:p w:rsidR="00727B25" w:rsidRPr="00014540" w:rsidRDefault="00727B25" w:rsidP="00AC5281">
            <w:pPr>
              <w:spacing w:line="400" w:lineRule="exact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</w:tr>
      <w:tr w:rsidR="00727B25" w:rsidRPr="00014540" w:rsidTr="00AC5281">
        <w:tc>
          <w:tcPr>
            <w:tcW w:w="1702" w:type="dxa"/>
            <w:vMerge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缴税总额</w:t>
            </w:r>
          </w:p>
        </w:tc>
        <w:tc>
          <w:tcPr>
            <w:tcW w:w="1134" w:type="dxa"/>
            <w:vAlign w:val="center"/>
          </w:tcPr>
          <w:p w:rsidR="00727B25" w:rsidRPr="00014540" w:rsidRDefault="00727B25" w:rsidP="00AC5281">
            <w:pPr>
              <w:spacing w:line="400" w:lineRule="exact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净利润</w:t>
            </w:r>
          </w:p>
        </w:tc>
        <w:tc>
          <w:tcPr>
            <w:tcW w:w="1134" w:type="dxa"/>
            <w:vAlign w:val="center"/>
          </w:tcPr>
          <w:p w:rsidR="00727B25" w:rsidRPr="00014540" w:rsidRDefault="00727B25" w:rsidP="00AC5281">
            <w:pPr>
              <w:spacing w:line="400" w:lineRule="exact"/>
              <w:ind w:right="15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418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出口创汇</w:t>
            </w:r>
          </w:p>
        </w:tc>
        <w:tc>
          <w:tcPr>
            <w:tcW w:w="1417" w:type="dxa"/>
            <w:vAlign w:val="center"/>
          </w:tcPr>
          <w:p w:rsidR="00727B25" w:rsidRPr="00014540" w:rsidRDefault="00727B25" w:rsidP="00AC5281">
            <w:pPr>
              <w:spacing w:line="40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万美元</w:t>
            </w:r>
          </w:p>
        </w:tc>
      </w:tr>
      <w:tr w:rsidR="00727B25" w:rsidRPr="00014540" w:rsidTr="00AC5281">
        <w:trPr>
          <w:trHeight w:val="820"/>
        </w:trPr>
        <w:tc>
          <w:tcPr>
            <w:tcW w:w="9356" w:type="dxa"/>
            <w:gridSpan w:val="9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企业简介及融资需求（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>300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字）</w:t>
            </w: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二、资格条件信息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9"/>
        <w:gridCol w:w="1672"/>
        <w:gridCol w:w="2200"/>
        <w:gridCol w:w="362"/>
        <w:gridCol w:w="689"/>
        <w:gridCol w:w="1002"/>
        <w:gridCol w:w="1984"/>
      </w:tblGrid>
      <w:tr w:rsidR="00727B25" w:rsidRPr="00014540" w:rsidTr="00AC5281">
        <w:tc>
          <w:tcPr>
            <w:tcW w:w="1589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企业职工总人数</w:t>
            </w:r>
          </w:p>
        </w:tc>
        <w:tc>
          <w:tcPr>
            <w:tcW w:w="167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其中，大专学历以上人员数</w:t>
            </w:r>
          </w:p>
        </w:tc>
        <w:tc>
          <w:tcPr>
            <w:tcW w:w="2562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大专学历以上人员数占职工总数（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>%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  <w:tc>
          <w:tcPr>
            <w:tcW w:w="1691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研发人员数</w:t>
            </w:r>
          </w:p>
        </w:tc>
        <w:tc>
          <w:tcPr>
            <w:tcW w:w="1984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研发人员数</w:t>
            </w: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占职工总数（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>%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  <w:tr w:rsidR="00727B25" w:rsidRPr="00014540" w:rsidTr="00AC5281">
        <w:trPr>
          <w:trHeight w:val="695"/>
        </w:trPr>
        <w:tc>
          <w:tcPr>
            <w:tcW w:w="1589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rPr>
          <w:trHeight w:val="841"/>
        </w:trPr>
        <w:tc>
          <w:tcPr>
            <w:tcW w:w="3261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上年度销售收入</w:t>
            </w: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(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>)</w:t>
            </w:r>
          </w:p>
        </w:tc>
        <w:tc>
          <w:tcPr>
            <w:tcW w:w="3251" w:type="dxa"/>
            <w:gridSpan w:val="3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上年度研发投入</w:t>
            </w:r>
          </w:p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986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上年度研发投入占销售收入的比例（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>%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  <w:tr w:rsidR="00727B25" w:rsidRPr="00014540" w:rsidTr="00AC5281">
        <w:trPr>
          <w:trHeight w:val="845"/>
        </w:trPr>
        <w:tc>
          <w:tcPr>
            <w:tcW w:w="3261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rPr>
          <w:trHeight w:val="1155"/>
        </w:trPr>
        <w:tc>
          <w:tcPr>
            <w:tcW w:w="6512" w:type="dxa"/>
            <w:gridSpan w:val="5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上年度高新技术产品（服务）收入和技术性收入占企业年收入比（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>%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  <w:tc>
          <w:tcPr>
            <w:tcW w:w="2986" w:type="dxa"/>
            <w:gridSpan w:val="2"/>
            <w:vAlign w:val="center"/>
          </w:tcPr>
          <w:p w:rsidR="00727B25" w:rsidRPr="00014540" w:rsidRDefault="00727B25" w:rsidP="00AC528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rPr>
          <w:trHeight w:val="521"/>
        </w:trPr>
        <w:tc>
          <w:tcPr>
            <w:tcW w:w="5461" w:type="dxa"/>
            <w:gridSpan w:val="3"/>
            <w:vAlign w:val="center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企业主营业务所属产业</w:t>
            </w:r>
          </w:p>
        </w:tc>
        <w:tc>
          <w:tcPr>
            <w:tcW w:w="4037" w:type="dxa"/>
            <w:gridSpan w:val="4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27B25" w:rsidRPr="00014540" w:rsidTr="00AC5281">
        <w:trPr>
          <w:trHeight w:val="650"/>
        </w:trPr>
        <w:tc>
          <w:tcPr>
            <w:tcW w:w="5461" w:type="dxa"/>
            <w:gridSpan w:val="3"/>
            <w:vAlign w:val="center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是否存在安全、质量、环保、科研诚信、不良信用记录等问题</w:t>
            </w:r>
          </w:p>
        </w:tc>
        <w:tc>
          <w:tcPr>
            <w:tcW w:w="4037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否（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  <w:tr w:rsidR="00727B25" w:rsidRPr="00014540" w:rsidTr="00AC5281">
        <w:trPr>
          <w:trHeight w:val="533"/>
        </w:trPr>
        <w:tc>
          <w:tcPr>
            <w:tcW w:w="5461" w:type="dxa"/>
            <w:gridSpan w:val="3"/>
            <w:vAlign w:val="center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是否为科技型企业梯次培育行动支持的企业，包括：属有效期内的国家高新技术企业、国家科技型中小企业、省高新技术培育企业、省科技型中小微企业、省独角兽企业、省潜在独角兽企业、省种子独角兽企业、省瞪</w:t>
            </w:r>
            <w:proofErr w:type="gramStart"/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羚</w:t>
            </w:r>
            <w:proofErr w:type="gramEnd"/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企业、省潜在瞪</w:t>
            </w:r>
            <w:proofErr w:type="gramStart"/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羚</w:t>
            </w:r>
            <w:proofErr w:type="gramEnd"/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</w:t>
            </w:r>
          </w:p>
        </w:tc>
        <w:tc>
          <w:tcPr>
            <w:tcW w:w="4037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否（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  <w:tr w:rsidR="00727B25" w:rsidRPr="00014540" w:rsidTr="00AC5281">
        <w:trPr>
          <w:trHeight w:val="460"/>
        </w:trPr>
        <w:tc>
          <w:tcPr>
            <w:tcW w:w="5461" w:type="dxa"/>
            <w:gridSpan w:val="3"/>
            <w:vAlign w:val="center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是否拥有发明专利、实用新型专利、软件著作权、新药证书等知识产权的企业，拥有外观专利的创新型创意设计类企业；参与制定国际标准、国家标准和行业标准的企业</w:t>
            </w:r>
          </w:p>
        </w:tc>
        <w:tc>
          <w:tcPr>
            <w:tcW w:w="4037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否（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  <w:tr w:rsidR="00727B25" w:rsidRPr="00014540" w:rsidTr="00AC5281">
        <w:trPr>
          <w:trHeight w:val="1357"/>
        </w:trPr>
        <w:tc>
          <w:tcPr>
            <w:tcW w:w="5461" w:type="dxa"/>
            <w:gridSpan w:val="3"/>
            <w:vAlign w:val="center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是否国家级、省级高层次人才引进计划支持对象为法人或主要股东创办的企业</w:t>
            </w:r>
          </w:p>
        </w:tc>
        <w:tc>
          <w:tcPr>
            <w:tcW w:w="4037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否（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  <w:tr w:rsidR="00727B25" w:rsidRPr="00014540" w:rsidTr="00AC5281">
        <w:trPr>
          <w:trHeight w:val="1357"/>
        </w:trPr>
        <w:tc>
          <w:tcPr>
            <w:tcW w:w="5461" w:type="dxa"/>
            <w:gridSpan w:val="3"/>
            <w:vAlign w:val="center"/>
          </w:tcPr>
          <w:p w:rsidR="00727B25" w:rsidRPr="00014540" w:rsidRDefault="00727B25" w:rsidP="00AC5281">
            <w:pPr>
              <w:spacing w:line="5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是否为近三年实施过省级以上科技计划项目的企业</w:t>
            </w:r>
          </w:p>
        </w:tc>
        <w:tc>
          <w:tcPr>
            <w:tcW w:w="4037" w:type="dxa"/>
            <w:gridSpan w:val="4"/>
            <w:vAlign w:val="center"/>
          </w:tcPr>
          <w:p w:rsidR="00727B25" w:rsidRPr="00014540" w:rsidRDefault="00727B25" w:rsidP="00AC528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是（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否（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</w:tr>
    </w:tbl>
    <w:p w:rsidR="00727B25" w:rsidRDefault="00727B25" w:rsidP="00727B25">
      <w:pPr>
        <w:spacing w:line="400" w:lineRule="exact"/>
        <w:rPr>
          <w:rFonts w:ascii="仿宋_GB2312" w:cs="Times New Roman"/>
          <w:sz w:val="30"/>
          <w:szCs w:val="30"/>
        </w:rPr>
      </w:pPr>
    </w:p>
    <w:p w:rsidR="00727B25" w:rsidRDefault="00727B25" w:rsidP="00727B25">
      <w:pPr>
        <w:spacing w:line="400" w:lineRule="exact"/>
        <w:ind w:left="1120" w:hangingChars="400" w:hanging="112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注：</w:t>
      </w:r>
      <w:r>
        <w:rPr>
          <w:rFonts w:ascii="仿宋_GB2312" w:eastAsia="仿宋_GB2312" w:hAnsi="仿宋" w:cs="仿宋_GB2312"/>
          <w:sz w:val="28"/>
          <w:szCs w:val="28"/>
        </w:rPr>
        <w:t xml:space="preserve"> 1</w:t>
      </w:r>
      <w:r>
        <w:rPr>
          <w:rFonts w:ascii="仿宋_GB2312" w:eastAsia="仿宋_GB2312" w:hAnsi="仿宋" w:cs="仿宋_GB2312" w:hint="eastAsia"/>
          <w:sz w:val="28"/>
          <w:szCs w:val="28"/>
        </w:rPr>
        <w:t>．技术性收入：包括技术咨询、技术转让、技术入股、技术服务、技术培训、技术工程设计和承包、技术出口、引进技术消化吸收以及中试产品等收入；</w:t>
      </w:r>
    </w:p>
    <w:p w:rsidR="00727B25" w:rsidRDefault="00727B25" w:rsidP="00727B25">
      <w:pPr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    2</w:t>
      </w:r>
      <w:r>
        <w:rPr>
          <w:rFonts w:ascii="仿宋_GB2312" w:eastAsia="仿宋_GB2312" w:hAnsi="仿宋" w:cs="仿宋_GB2312" w:hint="eastAsia"/>
          <w:sz w:val="28"/>
          <w:szCs w:val="28"/>
        </w:rPr>
        <w:t>．以上选项中选“是”的均需提供证明材料。</w:t>
      </w: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 w:hint="eastAsia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727B25" w:rsidRDefault="00727B25" w:rsidP="00727B25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三、推荐及审批意见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514"/>
      </w:tblGrid>
      <w:tr w:rsidR="00727B25" w:rsidRPr="00014540" w:rsidTr="00AC5281">
        <w:trPr>
          <w:trHeight w:val="2482"/>
          <w:jc w:val="center"/>
        </w:trPr>
        <w:tc>
          <w:tcPr>
            <w:tcW w:w="1008" w:type="dxa"/>
            <w:vAlign w:val="center"/>
          </w:tcPr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说明</w:t>
            </w:r>
          </w:p>
        </w:tc>
        <w:tc>
          <w:tcPr>
            <w:tcW w:w="7514" w:type="dxa"/>
          </w:tcPr>
          <w:p w:rsidR="00727B25" w:rsidRPr="00014540" w:rsidRDefault="00727B25" w:rsidP="00AC5281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widowControl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</w:t>
            </w:r>
          </w:p>
          <w:p w:rsidR="00727B25" w:rsidRPr="00014540" w:rsidRDefault="00727B25" w:rsidP="00AC5281">
            <w:pPr>
              <w:widowControl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单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位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盖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章</w:t>
            </w:r>
          </w:p>
          <w:p w:rsidR="00727B25" w:rsidRPr="00014540" w:rsidRDefault="00727B25" w:rsidP="00AC5281">
            <w:pPr>
              <w:spacing w:line="360" w:lineRule="auto"/>
              <w:ind w:firstLineChars="1650" w:firstLine="462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727B25" w:rsidRPr="00014540" w:rsidTr="00AC5281">
        <w:trPr>
          <w:trHeight w:val="2659"/>
          <w:jc w:val="center"/>
        </w:trPr>
        <w:tc>
          <w:tcPr>
            <w:tcW w:w="1008" w:type="dxa"/>
            <w:vAlign w:val="center"/>
          </w:tcPr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县（市区）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科技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管理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部门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</w:tcPr>
          <w:p w:rsidR="00727B25" w:rsidRPr="00014540" w:rsidRDefault="00727B25" w:rsidP="00AC5281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widowControl/>
              <w:ind w:right="42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单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位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盖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章</w:t>
            </w:r>
          </w:p>
          <w:p w:rsidR="00727B25" w:rsidRPr="00014540" w:rsidRDefault="00727B25" w:rsidP="00AC5281">
            <w:pPr>
              <w:tabs>
                <w:tab w:val="left" w:pos="5445"/>
              </w:tabs>
              <w:ind w:right="420" w:firstLineChars="1650" w:firstLine="462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727B25" w:rsidRPr="00014540" w:rsidTr="00AC5281">
        <w:trPr>
          <w:trHeight w:val="2976"/>
          <w:jc w:val="center"/>
        </w:trPr>
        <w:tc>
          <w:tcPr>
            <w:tcW w:w="1008" w:type="dxa"/>
            <w:vAlign w:val="center"/>
          </w:tcPr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设区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市科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技管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理部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门意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727B25" w:rsidRPr="00014540" w:rsidRDefault="00727B25" w:rsidP="00AC5281">
            <w:pPr>
              <w:spacing w:line="360" w:lineRule="auto"/>
              <w:ind w:firstLineChars="3100" w:firstLine="86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widowControl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</w:t>
            </w:r>
          </w:p>
          <w:p w:rsidR="00727B25" w:rsidRPr="00014540" w:rsidRDefault="00727B25" w:rsidP="00AC5281">
            <w:pPr>
              <w:widowControl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727B25" w:rsidRPr="00014540" w:rsidRDefault="00727B25" w:rsidP="00AC5281">
            <w:pPr>
              <w:widowControl/>
              <w:ind w:firstLineChars="1450" w:firstLine="40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单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位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盖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章</w:t>
            </w:r>
          </w:p>
          <w:p w:rsidR="00727B25" w:rsidRPr="00014540" w:rsidRDefault="00727B25" w:rsidP="00AC5281">
            <w:pPr>
              <w:spacing w:line="360" w:lineRule="auto"/>
              <w:ind w:firstLineChars="1650" w:firstLine="462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727B25" w:rsidRPr="00014540" w:rsidTr="00AC5281">
        <w:trPr>
          <w:trHeight w:val="2544"/>
          <w:jc w:val="center"/>
        </w:trPr>
        <w:tc>
          <w:tcPr>
            <w:tcW w:w="1008" w:type="dxa"/>
            <w:vAlign w:val="center"/>
          </w:tcPr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省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科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技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厅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意</w:t>
            </w:r>
          </w:p>
          <w:p w:rsidR="00727B25" w:rsidRPr="00014540" w:rsidRDefault="00727B25" w:rsidP="00AC5281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727B25" w:rsidRPr="00014540" w:rsidRDefault="00727B25" w:rsidP="00AC5281">
            <w:pPr>
              <w:spacing w:line="360" w:lineRule="auto"/>
              <w:ind w:leftChars="942" w:left="1978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727B25" w:rsidRPr="00014540" w:rsidRDefault="00727B25" w:rsidP="00AC5281">
            <w:pPr>
              <w:widowControl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单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位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盖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章</w:t>
            </w:r>
          </w:p>
          <w:p w:rsidR="00727B25" w:rsidRPr="00014540" w:rsidRDefault="00727B25" w:rsidP="00AC5281">
            <w:pPr>
              <w:spacing w:line="360" w:lineRule="auto"/>
              <w:ind w:leftChars="942" w:left="1978" w:right="420" w:firstLineChars="1050" w:firstLine="294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014540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014540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727B25" w:rsidRDefault="00727B25" w:rsidP="00727B25">
      <w:pPr>
        <w:tabs>
          <w:tab w:val="left" w:pos="1284"/>
        </w:tabs>
        <w:rPr>
          <w:rFonts w:cs="Times New Roman" w:hint="eastAsia"/>
          <w:b/>
          <w:bCs/>
          <w:sz w:val="28"/>
          <w:szCs w:val="28"/>
        </w:rPr>
      </w:pPr>
    </w:p>
    <w:p w:rsidR="00727B25" w:rsidRDefault="00727B25" w:rsidP="00727B25">
      <w:pPr>
        <w:tabs>
          <w:tab w:val="left" w:pos="1284"/>
        </w:tabs>
        <w:rPr>
          <w:rFonts w:cs="Times New Roman"/>
          <w:b/>
          <w:bCs/>
          <w:sz w:val="28"/>
          <w:szCs w:val="28"/>
        </w:rPr>
      </w:pPr>
    </w:p>
    <w:p w:rsidR="00727B25" w:rsidRDefault="00727B25" w:rsidP="00727B25">
      <w:pPr>
        <w:autoSpaceDE w:val="0"/>
        <w:autoSpaceDN w:val="0"/>
        <w:adjustRightInd w:val="0"/>
        <w:rPr>
          <w:rFonts w:ascii="宋体" w:cs="Times New Roman"/>
          <w:kern w:val="0"/>
        </w:rPr>
      </w:pPr>
    </w:p>
    <w:p w:rsidR="00727B25" w:rsidRDefault="00727B25" w:rsidP="00727B25">
      <w:pPr>
        <w:autoSpaceDE w:val="0"/>
        <w:autoSpaceDN w:val="0"/>
        <w:adjustRightInd w:val="0"/>
        <w:rPr>
          <w:rFonts w:ascii="黑体" w:eastAsia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cs="黑体" w:hint="eastAsia"/>
          <w:b/>
          <w:bCs/>
          <w:kern w:val="0"/>
          <w:sz w:val="32"/>
          <w:szCs w:val="32"/>
        </w:rPr>
        <w:lastRenderedPageBreak/>
        <w:t>四、附件材料</w:t>
      </w:r>
    </w:p>
    <w:p w:rsidR="00727B25" w:rsidRDefault="00727B25" w:rsidP="00727B25">
      <w:pPr>
        <w:autoSpaceDE w:val="0"/>
        <w:autoSpaceDN w:val="0"/>
        <w:adjustRightInd w:val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．企业法人营业执照</w:t>
      </w:r>
    </w:p>
    <w:p w:rsidR="00727B25" w:rsidRDefault="00727B25" w:rsidP="00727B25">
      <w:pPr>
        <w:autoSpaceDE w:val="0"/>
        <w:autoSpaceDN w:val="0"/>
        <w:adjustRightInd w:val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．组织机构代码</w:t>
      </w:r>
    </w:p>
    <w:p w:rsidR="00AE33AB" w:rsidRDefault="00727B25" w:rsidP="00727B25">
      <w:r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．资格证明材料</w:t>
      </w:r>
    </w:p>
    <w:sectPr w:rsidR="00AE33AB" w:rsidSect="00AE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B25"/>
    <w:rsid w:val="00727B25"/>
    <w:rsid w:val="00A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B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7B25"/>
    <w:rPr>
      <w:rFonts w:ascii="Calibri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27B2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27B25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2019-05-21T07:17:00Z</dcterms:created>
  <dcterms:modified xsi:type="dcterms:W3CDTF">2019-05-21T07:18:00Z</dcterms:modified>
</cp:coreProperties>
</file>