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01" w:rsidRPr="00FD1B08" w:rsidRDefault="00A92301" w:rsidP="00A92301">
      <w:pPr>
        <w:rPr>
          <w:rFonts w:ascii="黑体" w:eastAsia="黑体" w:hAnsi="黑体"/>
          <w:snapToGrid w:val="0"/>
          <w:kern w:val="0"/>
          <w:sz w:val="32"/>
          <w:szCs w:val="32"/>
        </w:rPr>
      </w:pPr>
      <w:r w:rsidRPr="00FD1B08">
        <w:rPr>
          <w:rFonts w:ascii="黑体" w:eastAsia="黑体" w:hAnsi="黑体" w:hint="eastAsia"/>
          <w:snapToGrid w:val="0"/>
          <w:kern w:val="0"/>
          <w:sz w:val="32"/>
          <w:szCs w:val="32"/>
        </w:rPr>
        <w:t>附件</w:t>
      </w:r>
    </w:p>
    <w:p w:rsidR="00A92301" w:rsidRDefault="00393380" w:rsidP="00A92301">
      <w:pPr>
        <w:spacing w:line="640" w:lineRule="exact"/>
        <w:jc w:val="center"/>
        <w:rPr>
          <w:rFonts w:ascii="方正小标宋简体" w:eastAsia="方正小标宋简体" w:hAnsi="仿宋"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napToGrid w:val="0"/>
          <w:kern w:val="0"/>
          <w:sz w:val="44"/>
          <w:szCs w:val="44"/>
        </w:rPr>
        <w:t>科技成果俏津门</w:t>
      </w:r>
      <w:r>
        <w:rPr>
          <w:rFonts w:ascii="仿宋" w:eastAsia="仿宋" w:hAnsi="仿宋" w:hint="eastAsia"/>
          <w:snapToGrid w:val="0"/>
          <w:kern w:val="0"/>
          <w:sz w:val="44"/>
          <w:szCs w:val="44"/>
        </w:rPr>
        <w:t>﹒</w:t>
      </w:r>
      <w:r w:rsidR="00A92301">
        <w:rPr>
          <w:rFonts w:ascii="方正小标宋简体" w:eastAsia="方正小标宋简体" w:hAnsi="仿宋" w:hint="eastAsia"/>
          <w:snapToGrid w:val="0"/>
          <w:kern w:val="0"/>
          <w:sz w:val="44"/>
          <w:szCs w:val="44"/>
        </w:rPr>
        <w:t>2019年技术经理人培训日程表</w:t>
      </w:r>
    </w:p>
    <w:tbl>
      <w:tblPr>
        <w:tblStyle w:val="a5"/>
        <w:tblW w:w="14569" w:type="dxa"/>
        <w:jc w:val="center"/>
        <w:tblLook w:val="04A0" w:firstRow="1" w:lastRow="0" w:firstColumn="1" w:lastColumn="0" w:noHBand="0" w:noVBand="1"/>
      </w:tblPr>
      <w:tblGrid>
        <w:gridCol w:w="1054"/>
        <w:gridCol w:w="1984"/>
        <w:gridCol w:w="2175"/>
        <w:gridCol w:w="3402"/>
        <w:gridCol w:w="3070"/>
        <w:gridCol w:w="2884"/>
      </w:tblGrid>
      <w:tr w:rsidR="00A92301" w:rsidRPr="00FD1B08" w:rsidTr="00250E02">
        <w:trPr>
          <w:tblHeader/>
          <w:jc w:val="center"/>
        </w:trPr>
        <w:tc>
          <w:tcPr>
            <w:tcW w:w="1054" w:type="dxa"/>
            <w:vAlign w:val="center"/>
          </w:tcPr>
          <w:bookmarkEnd w:id="0"/>
          <w:p w:rsidR="00A92301" w:rsidRPr="00FD1B08" w:rsidRDefault="00A92301" w:rsidP="00250E02">
            <w:pPr>
              <w:spacing w:line="400" w:lineRule="exact"/>
              <w:jc w:val="center"/>
              <w:rPr>
                <w:rFonts w:ascii="黑体" w:eastAsia="黑体" w:hAnsi="黑体"/>
                <w:snapToGrid w:val="0"/>
                <w:kern w:val="0"/>
                <w:sz w:val="28"/>
                <w:szCs w:val="28"/>
              </w:rPr>
            </w:pPr>
            <w:r w:rsidRPr="00FD1B08">
              <w:rPr>
                <w:rFonts w:ascii="黑体" w:eastAsia="黑体" w:hAnsi="黑体" w:hint="eastAsia"/>
                <w:snapToGrid w:val="0"/>
                <w:kern w:val="0"/>
                <w:sz w:val="28"/>
                <w:szCs w:val="28"/>
              </w:rPr>
              <w:t>期次</w:t>
            </w:r>
          </w:p>
        </w:tc>
        <w:tc>
          <w:tcPr>
            <w:tcW w:w="1984" w:type="dxa"/>
            <w:vAlign w:val="center"/>
          </w:tcPr>
          <w:p w:rsidR="00A92301" w:rsidRPr="00FD1B08" w:rsidRDefault="00A92301" w:rsidP="00250E02">
            <w:pPr>
              <w:spacing w:line="400" w:lineRule="exact"/>
              <w:jc w:val="center"/>
              <w:rPr>
                <w:rFonts w:ascii="黑体" w:eastAsia="黑体" w:hAnsi="黑体"/>
                <w:snapToGrid w:val="0"/>
                <w:kern w:val="0"/>
                <w:sz w:val="28"/>
                <w:szCs w:val="28"/>
              </w:rPr>
            </w:pPr>
            <w:r w:rsidRPr="00FD1B08">
              <w:rPr>
                <w:rFonts w:ascii="黑体" w:eastAsia="黑体" w:hAnsi="黑体" w:hint="eastAsia"/>
                <w:snapToGrid w:val="0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2175" w:type="dxa"/>
            <w:vAlign w:val="center"/>
          </w:tcPr>
          <w:p w:rsidR="00A92301" w:rsidRPr="00FD1B08" w:rsidRDefault="00A92301" w:rsidP="00250E02">
            <w:pPr>
              <w:spacing w:line="400" w:lineRule="exact"/>
              <w:jc w:val="center"/>
              <w:rPr>
                <w:rFonts w:ascii="黑体" w:eastAsia="黑体" w:hAnsi="黑体"/>
                <w:snapToGrid w:val="0"/>
                <w:kern w:val="0"/>
                <w:sz w:val="28"/>
                <w:szCs w:val="28"/>
              </w:rPr>
            </w:pPr>
            <w:r w:rsidRPr="00FD1B08">
              <w:rPr>
                <w:rFonts w:ascii="黑体" w:eastAsia="黑体" w:hAnsi="黑体" w:hint="eastAsia"/>
                <w:snapToGrid w:val="0"/>
                <w:kern w:val="0"/>
                <w:sz w:val="28"/>
                <w:szCs w:val="28"/>
              </w:rPr>
              <w:t>报名时间</w:t>
            </w:r>
          </w:p>
        </w:tc>
        <w:tc>
          <w:tcPr>
            <w:tcW w:w="3402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黑体" w:eastAsia="黑体" w:hAnsi="黑体"/>
                <w:snapToGrid w:val="0"/>
                <w:kern w:val="0"/>
                <w:sz w:val="28"/>
                <w:szCs w:val="28"/>
              </w:rPr>
            </w:pPr>
            <w:r w:rsidRPr="00FD1B08">
              <w:rPr>
                <w:rFonts w:ascii="黑体" w:eastAsia="黑体" w:hAnsi="黑体" w:hint="eastAsia"/>
                <w:snapToGrid w:val="0"/>
                <w:kern w:val="0"/>
                <w:sz w:val="28"/>
                <w:szCs w:val="28"/>
              </w:rPr>
              <w:t>课程内容</w:t>
            </w:r>
          </w:p>
        </w:tc>
        <w:tc>
          <w:tcPr>
            <w:tcW w:w="3070" w:type="dxa"/>
            <w:vAlign w:val="center"/>
          </w:tcPr>
          <w:p w:rsidR="00A92301" w:rsidRPr="00FD1B08" w:rsidRDefault="00A92301" w:rsidP="00250E02">
            <w:pPr>
              <w:spacing w:line="400" w:lineRule="exact"/>
              <w:jc w:val="center"/>
              <w:rPr>
                <w:rFonts w:ascii="黑体" w:eastAsia="黑体" w:hAnsi="黑体"/>
                <w:snapToGrid w:val="0"/>
                <w:kern w:val="0"/>
                <w:sz w:val="28"/>
                <w:szCs w:val="28"/>
              </w:rPr>
            </w:pPr>
            <w:r w:rsidRPr="00FD1B08">
              <w:rPr>
                <w:rFonts w:ascii="黑体" w:eastAsia="黑体" w:hAnsi="黑体" w:hint="eastAsia"/>
                <w:snapToGrid w:val="0"/>
                <w:kern w:val="0"/>
                <w:sz w:val="28"/>
                <w:szCs w:val="28"/>
              </w:rPr>
              <w:t>承办机构</w:t>
            </w:r>
          </w:p>
        </w:tc>
        <w:tc>
          <w:tcPr>
            <w:tcW w:w="2884" w:type="dxa"/>
            <w:vAlign w:val="center"/>
          </w:tcPr>
          <w:p w:rsidR="00A92301" w:rsidRPr="00FD1B08" w:rsidRDefault="00A92301" w:rsidP="00250E02">
            <w:pPr>
              <w:spacing w:line="400" w:lineRule="exact"/>
              <w:jc w:val="center"/>
              <w:rPr>
                <w:rFonts w:ascii="黑体" w:eastAsia="黑体" w:hAnsi="黑体"/>
                <w:snapToGrid w:val="0"/>
                <w:kern w:val="0"/>
                <w:sz w:val="28"/>
                <w:szCs w:val="28"/>
              </w:rPr>
            </w:pPr>
            <w:r w:rsidRPr="00FD1B08">
              <w:rPr>
                <w:rFonts w:ascii="黑体" w:eastAsia="黑体" w:hAnsi="黑体" w:hint="eastAsia"/>
                <w:snapToGrid w:val="0"/>
                <w:kern w:val="0"/>
                <w:sz w:val="28"/>
                <w:szCs w:val="28"/>
              </w:rPr>
              <w:t>培训地址</w:t>
            </w:r>
          </w:p>
        </w:tc>
      </w:tr>
      <w:tr w:rsidR="00A92301" w:rsidRPr="006F3559" w:rsidTr="009004A6">
        <w:trPr>
          <w:trHeight w:hRule="exact" w:val="801"/>
          <w:jc w:val="center"/>
        </w:trPr>
        <w:tc>
          <w:tcPr>
            <w:tcW w:w="1054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第一期</w:t>
            </w:r>
          </w:p>
        </w:tc>
        <w:tc>
          <w:tcPr>
            <w:tcW w:w="1984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9:00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-17</w:t>
            </w: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:00</w:t>
            </w:r>
          </w:p>
        </w:tc>
        <w:tc>
          <w:tcPr>
            <w:tcW w:w="2175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-</w:t>
            </w:r>
          </w:p>
          <w:p w:rsidR="00A92301" w:rsidRPr="00FD1B08" w:rsidRDefault="00A92301" w:rsidP="009004A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105F6F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17:00</w:t>
            </w:r>
          </w:p>
        </w:tc>
        <w:tc>
          <w:tcPr>
            <w:tcW w:w="3402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技术经纪，技术合同，科技法律法规和政策</w:t>
            </w:r>
          </w:p>
        </w:tc>
        <w:tc>
          <w:tcPr>
            <w:tcW w:w="3070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天津大学技术转移中心</w:t>
            </w:r>
          </w:p>
        </w:tc>
        <w:tc>
          <w:tcPr>
            <w:tcW w:w="2884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天津大学（卫津路校区）</w:t>
            </w:r>
          </w:p>
        </w:tc>
      </w:tr>
      <w:tr w:rsidR="00A92301" w:rsidRPr="006F3559" w:rsidTr="00250E02">
        <w:trPr>
          <w:trHeight w:hRule="exact" w:val="737"/>
          <w:jc w:val="center"/>
        </w:trPr>
        <w:tc>
          <w:tcPr>
            <w:tcW w:w="1054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第二期</w:t>
            </w:r>
          </w:p>
        </w:tc>
        <w:tc>
          <w:tcPr>
            <w:tcW w:w="1984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9:00-17:00</w:t>
            </w:r>
          </w:p>
        </w:tc>
        <w:tc>
          <w:tcPr>
            <w:tcW w:w="2175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-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17:00</w:t>
            </w:r>
          </w:p>
        </w:tc>
        <w:tc>
          <w:tcPr>
            <w:tcW w:w="3402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知识产权，成果评价，无形资产评估</w:t>
            </w:r>
          </w:p>
        </w:tc>
        <w:tc>
          <w:tcPr>
            <w:tcW w:w="3070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天津河北工业大学科技园发展有限公司</w:t>
            </w:r>
          </w:p>
        </w:tc>
        <w:tc>
          <w:tcPr>
            <w:tcW w:w="2884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河北工业大学科技园（北辰区）</w:t>
            </w:r>
          </w:p>
        </w:tc>
      </w:tr>
      <w:tr w:rsidR="00A92301" w:rsidRPr="006F3559" w:rsidTr="00250E02">
        <w:trPr>
          <w:trHeight w:hRule="exact" w:val="737"/>
          <w:jc w:val="center"/>
        </w:trPr>
        <w:tc>
          <w:tcPr>
            <w:tcW w:w="1054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第三期</w:t>
            </w:r>
          </w:p>
        </w:tc>
        <w:tc>
          <w:tcPr>
            <w:tcW w:w="1984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9:00-17:00</w:t>
            </w:r>
          </w:p>
        </w:tc>
        <w:tc>
          <w:tcPr>
            <w:tcW w:w="2175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-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17:00</w:t>
            </w:r>
          </w:p>
        </w:tc>
        <w:tc>
          <w:tcPr>
            <w:tcW w:w="3402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金融财税，创业孵化，国际技术经纪</w:t>
            </w:r>
          </w:p>
        </w:tc>
        <w:tc>
          <w:tcPr>
            <w:tcW w:w="3070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天津明大华中企业孵化器有限公司</w:t>
            </w:r>
          </w:p>
        </w:tc>
        <w:tc>
          <w:tcPr>
            <w:tcW w:w="2884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中国医学科学院放射医学研究所（南开区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白堤路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）</w:t>
            </w:r>
          </w:p>
        </w:tc>
      </w:tr>
      <w:tr w:rsidR="00A92301" w:rsidRPr="006F3559" w:rsidTr="00250E02">
        <w:trPr>
          <w:trHeight w:hRule="exact" w:val="737"/>
          <w:jc w:val="center"/>
        </w:trPr>
        <w:tc>
          <w:tcPr>
            <w:tcW w:w="1054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第四期</w:t>
            </w:r>
          </w:p>
        </w:tc>
        <w:tc>
          <w:tcPr>
            <w:tcW w:w="1984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9:00-17:00</w:t>
            </w:r>
          </w:p>
        </w:tc>
        <w:tc>
          <w:tcPr>
            <w:tcW w:w="2175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-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17:00</w:t>
            </w:r>
          </w:p>
        </w:tc>
        <w:tc>
          <w:tcPr>
            <w:tcW w:w="3402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技术经纪，技术合同，科技法律法规和政策</w:t>
            </w:r>
          </w:p>
        </w:tc>
        <w:tc>
          <w:tcPr>
            <w:tcW w:w="3070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南开大学科技成果转化中心</w:t>
            </w:r>
          </w:p>
        </w:tc>
        <w:tc>
          <w:tcPr>
            <w:tcW w:w="2884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南开大学（卫津路校区）</w:t>
            </w:r>
          </w:p>
        </w:tc>
      </w:tr>
      <w:tr w:rsidR="00A92301" w:rsidRPr="006F3559" w:rsidTr="00250E02">
        <w:trPr>
          <w:trHeight w:hRule="exact" w:val="737"/>
          <w:jc w:val="center"/>
        </w:trPr>
        <w:tc>
          <w:tcPr>
            <w:tcW w:w="1054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第五期</w:t>
            </w:r>
          </w:p>
        </w:tc>
        <w:tc>
          <w:tcPr>
            <w:tcW w:w="1984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9:00-17:00</w:t>
            </w:r>
          </w:p>
        </w:tc>
        <w:tc>
          <w:tcPr>
            <w:tcW w:w="2175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-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17:00</w:t>
            </w:r>
          </w:p>
        </w:tc>
        <w:tc>
          <w:tcPr>
            <w:tcW w:w="3402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知识产权，成果评价，无形资产评估</w:t>
            </w:r>
          </w:p>
        </w:tc>
        <w:tc>
          <w:tcPr>
            <w:tcW w:w="3070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清华大学天津高端装备研究院</w:t>
            </w:r>
          </w:p>
        </w:tc>
        <w:tc>
          <w:tcPr>
            <w:tcW w:w="2884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清华大学天津高端装备研究院（东丽区）</w:t>
            </w:r>
          </w:p>
        </w:tc>
      </w:tr>
      <w:tr w:rsidR="00A92301" w:rsidRPr="006F3559" w:rsidTr="00250E02">
        <w:trPr>
          <w:trHeight w:hRule="exact" w:val="737"/>
          <w:jc w:val="center"/>
        </w:trPr>
        <w:tc>
          <w:tcPr>
            <w:tcW w:w="1054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第六期</w:t>
            </w:r>
          </w:p>
        </w:tc>
        <w:tc>
          <w:tcPr>
            <w:tcW w:w="1984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9:00-17:00</w:t>
            </w:r>
          </w:p>
        </w:tc>
        <w:tc>
          <w:tcPr>
            <w:tcW w:w="2175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-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17:00</w:t>
            </w:r>
          </w:p>
        </w:tc>
        <w:tc>
          <w:tcPr>
            <w:tcW w:w="3402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金融财税，创业孵化，国际技术经纪</w:t>
            </w:r>
          </w:p>
        </w:tc>
        <w:tc>
          <w:tcPr>
            <w:tcW w:w="3070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天津海天缘生产力促进中心有限责任公司</w:t>
            </w:r>
          </w:p>
        </w:tc>
        <w:tc>
          <w:tcPr>
            <w:tcW w:w="2884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中国医学科学院放射医学研究所（南开区）</w:t>
            </w:r>
          </w:p>
        </w:tc>
      </w:tr>
      <w:tr w:rsidR="00A92301" w:rsidRPr="006F3559" w:rsidTr="00250E02">
        <w:trPr>
          <w:trHeight w:hRule="exact" w:val="737"/>
          <w:jc w:val="center"/>
        </w:trPr>
        <w:tc>
          <w:tcPr>
            <w:tcW w:w="1054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第七期</w:t>
            </w:r>
          </w:p>
        </w:tc>
        <w:tc>
          <w:tcPr>
            <w:tcW w:w="1984" w:type="dxa"/>
            <w:vAlign w:val="center"/>
          </w:tcPr>
          <w:p w:rsidR="00A92301" w:rsidRDefault="00A92301" w:rsidP="00250E02">
            <w:pPr>
              <w:ind w:firstLineChars="100" w:firstLine="24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9:00-17:00</w:t>
            </w:r>
          </w:p>
        </w:tc>
        <w:tc>
          <w:tcPr>
            <w:tcW w:w="2175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-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17:00</w:t>
            </w:r>
          </w:p>
        </w:tc>
        <w:tc>
          <w:tcPr>
            <w:tcW w:w="3402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技术经纪，技术合同，科技法律法规和政策</w:t>
            </w:r>
          </w:p>
        </w:tc>
        <w:tc>
          <w:tcPr>
            <w:tcW w:w="3070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天津理工大学科学技术合作与转化中心</w:t>
            </w:r>
          </w:p>
        </w:tc>
        <w:tc>
          <w:tcPr>
            <w:tcW w:w="2884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天津理工大学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（西青区）</w:t>
            </w:r>
          </w:p>
        </w:tc>
      </w:tr>
      <w:tr w:rsidR="00A92301" w:rsidRPr="006F3559" w:rsidTr="00250E02">
        <w:trPr>
          <w:trHeight w:hRule="exact" w:val="737"/>
          <w:jc w:val="center"/>
        </w:trPr>
        <w:tc>
          <w:tcPr>
            <w:tcW w:w="1054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第八期</w:t>
            </w:r>
          </w:p>
        </w:tc>
        <w:tc>
          <w:tcPr>
            <w:tcW w:w="1984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9:00-17:00</w:t>
            </w:r>
          </w:p>
        </w:tc>
        <w:tc>
          <w:tcPr>
            <w:tcW w:w="2175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-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17:00</w:t>
            </w:r>
          </w:p>
        </w:tc>
        <w:tc>
          <w:tcPr>
            <w:tcW w:w="3402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知识产权，成果评价，无形资产评估</w:t>
            </w:r>
          </w:p>
        </w:tc>
        <w:tc>
          <w:tcPr>
            <w:tcW w:w="3070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中科院天津工业生物技术研究所产业合作部</w:t>
            </w:r>
          </w:p>
        </w:tc>
        <w:tc>
          <w:tcPr>
            <w:tcW w:w="2884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中科院天津工业生物技术研究所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(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空港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)</w:t>
            </w:r>
          </w:p>
        </w:tc>
      </w:tr>
      <w:tr w:rsidR="00A92301" w:rsidRPr="0067376F" w:rsidTr="00250E02">
        <w:trPr>
          <w:trHeight w:hRule="exact" w:val="737"/>
          <w:jc w:val="center"/>
        </w:trPr>
        <w:tc>
          <w:tcPr>
            <w:tcW w:w="1054" w:type="dxa"/>
            <w:vAlign w:val="center"/>
          </w:tcPr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第九期</w:t>
            </w:r>
          </w:p>
        </w:tc>
        <w:tc>
          <w:tcPr>
            <w:tcW w:w="1984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9:00-17:00</w:t>
            </w:r>
          </w:p>
        </w:tc>
        <w:tc>
          <w:tcPr>
            <w:tcW w:w="2175" w:type="dxa"/>
            <w:vAlign w:val="center"/>
          </w:tcPr>
          <w:p w:rsidR="00A92301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9:00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-</w:t>
            </w:r>
          </w:p>
          <w:p w:rsidR="00A92301" w:rsidRPr="00FD1B08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130F33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17:00</w:t>
            </w:r>
          </w:p>
        </w:tc>
        <w:tc>
          <w:tcPr>
            <w:tcW w:w="3402" w:type="dxa"/>
            <w:vAlign w:val="center"/>
          </w:tcPr>
          <w:p w:rsidR="00A92301" w:rsidRPr="008431A6" w:rsidRDefault="00A92301" w:rsidP="00250E02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431A6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金融财税，创业孵化，国际技术经纪</w:t>
            </w:r>
          </w:p>
        </w:tc>
        <w:tc>
          <w:tcPr>
            <w:tcW w:w="3070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天津工业大学科技成果转化中心</w:t>
            </w:r>
          </w:p>
        </w:tc>
        <w:tc>
          <w:tcPr>
            <w:tcW w:w="2884" w:type="dxa"/>
            <w:vAlign w:val="center"/>
          </w:tcPr>
          <w:p w:rsidR="00A92301" w:rsidRPr="00FD1B08" w:rsidRDefault="00A92301" w:rsidP="00250E0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D1B0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天津工业大学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（西青区）</w:t>
            </w:r>
          </w:p>
        </w:tc>
      </w:tr>
    </w:tbl>
    <w:p w:rsidR="00A92301" w:rsidRPr="009F10A0" w:rsidRDefault="00A92301" w:rsidP="00A92301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</w:pPr>
      <w:r w:rsidRPr="009F10A0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备注：</w:t>
      </w:r>
      <w:r w:rsidRPr="009F10A0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1.</w:t>
      </w:r>
      <w:r w:rsidRPr="009F10A0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第</w:t>
      </w:r>
      <w:r w:rsidRPr="009F10A0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2</w:t>
      </w:r>
      <w:r w:rsidRPr="009F10A0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期、第</w:t>
      </w:r>
      <w:r w:rsidRPr="009F10A0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5</w:t>
      </w:r>
      <w:r w:rsidRPr="009F10A0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期、第</w:t>
      </w:r>
      <w:r w:rsidRPr="009F10A0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8</w:t>
      </w:r>
      <w:r w:rsidRPr="009F10A0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期地点</w:t>
      </w:r>
      <w:r>
        <w:rPr>
          <w:rFonts w:ascii="Times New Roman" w:eastAsia="仿宋_GB2312" w:hAnsi="Times New Roman" w:cs="Times New Roman" w:hint="eastAsia"/>
          <w:snapToGrid w:val="0"/>
          <w:kern w:val="0"/>
          <w:sz w:val="24"/>
          <w:szCs w:val="24"/>
        </w:rPr>
        <w:t>较远</w:t>
      </w:r>
      <w:r w:rsidRPr="009F10A0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，统一组织乘车。</w:t>
      </w:r>
      <w:r w:rsidRPr="009F10A0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2.</w:t>
      </w:r>
      <w:r w:rsidRPr="009F10A0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报名成功但无法按时参加培训的学员请至少提前三天告知组织方，无故两次未参加培训的学员取消本年度报名资格。</w:t>
      </w:r>
      <w:r w:rsidRPr="009F10A0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3.</w:t>
      </w:r>
      <w:r w:rsidRPr="009F10A0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报名成功后具体培训地点将以短信形式通知。</w:t>
      </w:r>
    </w:p>
    <w:p w:rsidR="004B0EA4" w:rsidRDefault="004B0EA4"/>
    <w:sectPr w:rsidR="004B0EA4" w:rsidSect="00313083">
      <w:headerReference w:type="default" r:id="rId7"/>
      <w:pgSz w:w="16838" w:h="11906" w:orient="landscape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6D" w:rsidRDefault="003C336D" w:rsidP="00A92301">
      <w:r>
        <w:separator/>
      </w:r>
    </w:p>
  </w:endnote>
  <w:endnote w:type="continuationSeparator" w:id="0">
    <w:p w:rsidR="003C336D" w:rsidRDefault="003C336D" w:rsidP="00A9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6D" w:rsidRDefault="003C336D" w:rsidP="00A92301">
      <w:r>
        <w:separator/>
      </w:r>
    </w:p>
  </w:footnote>
  <w:footnote w:type="continuationSeparator" w:id="0">
    <w:p w:rsidR="003C336D" w:rsidRDefault="003C336D" w:rsidP="00A9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BC" w:rsidRDefault="003C336D" w:rsidP="0011250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F3"/>
    <w:rsid w:val="00393380"/>
    <w:rsid w:val="003C336D"/>
    <w:rsid w:val="004B0EA4"/>
    <w:rsid w:val="00763744"/>
    <w:rsid w:val="009004A6"/>
    <w:rsid w:val="00A92301"/>
    <w:rsid w:val="00C760B7"/>
    <w:rsid w:val="00F36FBE"/>
    <w:rsid w:val="00F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301"/>
    <w:rPr>
      <w:sz w:val="18"/>
      <w:szCs w:val="18"/>
    </w:rPr>
  </w:style>
  <w:style w:type="table" w:styleId="a5">
    <w:name w:val="Table Grid"/>
    <w:basedOn w:val="a1"/>
    <w:uiPriority w:val="59"/>
    <w:rsid w:val="00A9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301"/>
    <w:rPr>
      <w:sz w:val="18"/>
      <w:szCs w:val="18"/>
    </w:rPr>
  </w:style>
  <w:style w:type="table" w:styleId="a5">
    <w:name w:val="Table Grid"/>
    <w:basedOn w:val="a1"/>
    <w:uiPriority w:val="59"/>
    <w:rsid w:val="00A9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郄燕</dc:creator>
  <cp:keywords/>
  <dc:description/>
  <cp:lastModifiedBy>梁传辉</cp:lastModifiedBy>
  <cp:revision>5</cp:revision>
  <dcterms:created xsi:type="dcterms:W3CDTF">2019-04-04T01:36:00Z</dcterms:created>
  <dcterms:modified xsi:type="dcterms:W3CDTF">2019-05-05T03:09:00Z</dcterms:modified>
</cp:coreProperties>
</file>