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A0" w:rsidRDefault="007445A0" w:rsidP="007445A0">
      <w:pPr>
        <w:pageBreakBefore/>
        <w:spacing w:line="590" w:lineRule="exact"/>
        <w:ind w:firstLine="0"/>
        <w:rPr>
          <w:rFonts w:eastAsia="方正黑体_GBK"/>
          <w:snapToGrid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3</w:t>
      </w:r>
      <w:r>
        <w:rPr>
          <w:rFonts w:eastAsia="方正黑体_GBK" w:hint="eastAsia"/>
          <w:szCs w:val="32"/>
        </w:rPr>
        <w:t>：</w:t>
      </w:r>
    </w:p>
    <w:p w:rsidR="007445A0" w:rsidRDefault="007445A0" w:rsidP="007445A0">
      <w:pPr>
        <w:widowControl/>
        <w:shd w:val="clear" w:color="auto" w:fill="FFFFFF"/>
        <w:autoSpaceDE/>
        <w:autoSpaceDN/>
        <w:snapToGrid/>
        <w:spacing w:line="590" w:lineRule="exact"/>
        <w:ind w:firstLine="0"/>
        <w:jc w:val="center"/>
        <w:rPr>
          <w:rFonts w:eastAsia="方正小标宋_GBK" w:hint="eastAsia"/>
          <w:bCs/>
          <w:snapToGrid/>
          <w:color w:val="000000"/>
          <w:sz w:val="44"/>
          <w:szCs w:val="44"/>
        </w:rPr>
      </w:pPr>
      <w:r>
        <w:rPr>
          <w:rFonts w:eastAsia="方正小标宋_GBK"/>
          <w:bCs/>
          <w:snapToGrid/>
          <w:color w:val="000000"/>
          <w:sz w:val="44"/>
          <w:szCs w:val="44"/>
        </w:rPr>
        <w:t>企业研究开发费用税前加计扣除</w:t>
      </w:r>
    </w:p>
    <w:p w:rsidR="007445A0" w:rsidRDefault="007445A0" w:rsidP="007445A0">
      <w:pPr>
        <w:widowControl/>
        <w:shd w:val="clear" w:color="auto" w:fill="FFFFFF"/>
        <w:autoSpaceDE/>
        <w:autoSpaceDN/>
        <w:snapToGrid/>
        <w:spacing w:line="590" w:lineRule="exact"/>
        <w:ind w:firstLine="0"/>
        <w:jc w:val="center"/>
        <w:rPr>
          <w:rFonts w:eastAsia="方正小标宋_GBK" w:hint="eastAsia"/>
          <w:bCs/>
          <w:snapToGrid/>
          <w:color w:val="000000"/>
          <w:sz w:val="44"/>
          <w:szCs w:val="44"/>
        </w:rPr>
      </w:pPr>
      <w:r>
        <w:rPr>
          <w:rFonts w:eastAsia="方正小标宋_GBK"/>
          <w:bCs/>
          <w:snapToGrid/>
          <w:color w:val="000000"/>
          <w:sz w:val="44"/>
          <w:szCs w:val="44"/>
        </w:rPr>
        <w:t>项目鉴定意见书</w:t>
      </w:r>
    </w:p>
    <w:p w:rsidR="007445A0" w:rsidRDefault="007445A0" w:rsidP="007445A0">
      <w:pPr>
        <w:widowControl/>
        <w:shd w:val="clear" w:color="auto" w:fill="FFFFFF"/>
        <w:autoSpaceDE/>
        <w:autoSpaceDN/>
        <w:snapToGrid/>
        <w:spacing w:line="620" w:lineRule="exact"/>
        <w:ind w:firstLine="0"/>
        <w:jc w:val="center"/>
        <w:rPr>
          <w:rFonts w:eastAsia="方正小标宋_GBK"/>
          <w:bCs/>
          <w:snapToGrid/>
          <w:color w:val="000000"/>
          <w:szCs w:val="32"/>
        </w:rPr>
      </w:pPr>
    </w:p>
    <w:p w:rsidR="007445A0" w:rsidRDefault="007445A0" w:rsidP="007445A0">
      <w:pPr>
        <w:widowControl/>
        <w:shd w:val="clear" w:color="auto" w:fill="FFFFFF"/>
        <w:tabs>
          <w:tab w:val="left" w:pos="7655"/>
        </w:tabs>
        <w:autoSpaceDE/>
        <w:autoSpaceDN/>
        <w:snapToGrid/>
        <w:spacing w:line="590" w:lineRule="exact"/>
        <w:ind w:firstLineChars="200" w:firstLine="630"/>
        <w:rPr>
          <w:snapToGrid/>
          <w:szCs w:val="32"/>
        </w:rPr>
      </w:pPr>
      <w:r>
        <w:rPr>
          <w:snapToGrid/>
          <w:szCs w:val="32"/>
        </w:rPr>
        <w:t>根据</w:t>
      </w:r>
      <w:r>
        <w:rPr>
          <w:szCs w:val="32"/>
        </w:rPr>
        <w:t>《</w:t>
      </w:r>
      <w:r>
        <w:rPr>
          <w:rFonts w:hint="eastAsia"/>
          <w:szCs w:val="32"/>
        </w:rPr>
        <w:t>江苏</w:t>
      </w:r>
      <w:r>
        <w:rPr>
          <w:szCs w:val="32"/>
        </w:rPr>
        <w:t>省企业研究开发费用</w:t>
      </w:r>
      <w:r>
        <w:rPr>
          <w:rFonts w:hint="eastAsia"/>
          <w:szCs w:val="32"/>
        </w:rPr>
        <w:t>税前</w:t>
      </w:r>
      <w:r>
        <w:rPr>
          <w:szCs w:val="32"/>
        </w:rPr>
        <w:t>加计扣除</w:t>
      </w:r>
      <w:r>
        <w:rPr>
          <w:rFonts w:hint="eastAsia"/>
          <w:szCs w:val="32"/>
        </w:rPr>
        <w:t>核查异议</w:t>
      </w:r>
      <w:r>
        <w:rPr>
          <w:szCs w:val="32"/>
        </w:rPr>
        <w:t>项目鉴定</w:t>
      </w:r>
      <w:r>
        <w:rPr>
          <w:rFonts w:hint="eastAsia"/>
          <w:szCs w:val="32"/>
        </w:rPr>
        <w:t>处理</w:t>
      </w:r>
      <w:r>
        <w:rPr>
          <w:szCs w:val="32"/>
        </w:rPr>
        <w:t>办法》</w:t>
      </w:r>
      <w:r>
        <w:rPr>
          <w:rFonts w:hint="eastAsia"/>
          <w:szCs w:val="32"/>
        </w:rPr>
        <w:t>（苏科政发〔</w:t>
      </w:r>
      <w:r>
        <w:rPr>
          <w:rFonts w:hint="eastAsia"/>
          <w:szCs w:val="32"/>
        </w:rPr>
        <w:t>2018</w:t>
      </w:r>
      <w:r>
        <w:rPr>
          <w:rFonts w:hint="eastAsia"/>
          <w:szCs w:val="32"/>
        </w:rPr>
        <w:t>〕</w:t>
      </w:r>
      <w:r>
        <w:rPr>
          <w:rFonts w:hint="eastAsia"/>
          <w:szCs w:val="32"/>
        </w:rPr>
        <w:t>390</w:t>
      </w:r>
      <w:r>
        <w:rPr>
          <w:rFonts w:hint="eastAsia"/>
          <w:szCs w:val="32"/>
        </w:rPr>
        <w:t>号）</w:t>
      </w:r>
      <w:r>
        <w:rPr>
          <w:snapToGrid/>
          <w:szCs w:val="32"/>
        </w:rPr>
        <w:t>的有关规定，我单位于</w:t>
      </w:r>
      <w:r>
        <w:rPr>
          <w:snapToGrid/>
          <w:szCs w:val="32"/>
          <w:u w:val="single"/>
        </w:rPr>
        <w:t xml:space="preserve">  </w:t>
      </w:r>
      <w:r>
        <w:rPr>
          <w:snapToGrid/>
          <w:szCs w:val="32"/>
        </w:rPr>
        <w:t>年</w:t>
      </w:r>
      <w:r>
        <w:rPr>
          <w:snapToGrid/>
          <w:szCs w:val="32"/>
          <w:u w:val="single"/>
        </w:rPr>
        <w:t xml:space="preserve">  </w:t>
      </w:r>
      <w:r>
        <w:rPr>
          <w:snapToGrid/>
          <w:szCs w:val="32"/>
        </w:rPr>
        <w:t>月</w:t>
      </w:r>
      <w:r>
        <w:rPr>
          <w:snapToGrid/>
          <w:szCs w:val="32"/>
          <w:u w:val="single"/>
        </w:rPr>
        <w:t xml:space="preserve">  </w:t>
      </w:r>
      <w:r>
        <w:rPr>
          <w:snapToGrid/>
          <w:szCs w:val="32"/>
        </w:rPr>
        <w:t>日组织专家对</w:t>
      </w:r>
      <w:r>
        <w:rPr>
          <w:snapToGrid/>
          <w:szCs w:val="32"/>
          <w:u w:val="single"/>
        </w:rPr>
        <w:t xml:space="preserve">    </w:t>
      </w:r>
      <w:r>
        <w:rPr>
          <w:snapToGrid/>
          <w:szCs w:val="32"/>
        </w:rPr>
        <w:t>等企业研发项目进行了鉴定。结果如下：</w:t>
      </w:r>
    </w:p>
    <w:p w:rsidR="007445A0" w:rsidRDefault="007445A0" w:rsidP="007445A0">
      <w:pPr>
        <w:widowControl/>
        <w:shd w:val="clear" w:color="auto" w:fill="FFFFFF"/>
        <w:autoSpaceDE/>
        <w:autoSpaceDN/>
        <w:snapToGrid/>
        <w:spacing w:afterLines="50" w:line="440" w:lineRule="exact"/>
        <w:ind w:firstLine="0"/>
        <w:jc w:val="center"/>
        <w:rPr>
          <w:rFonts w:eastAsia="方正黑体_GBK" w:hint="eastAsia"/>
          <w:bCs/>
          <w:snapToGrid/>
          <w:sz w:val="28"/>
          <w:szCs w:val="28"/>
        </w:rPr>
      </w:pPr>
      <w:r>
        <w:rPr>
          <w:rFonts w:eastAsia="方正黑体_GBK" w:hint="eastAsia"/>
          <w:bCs/>
          <w:snapToGrid/>
          <w:sz w:val="28"/>
          <w:szCs w:val="28"/>
        </w:rPr>
        <w:t>1</w:t>
      </w:r>
      <w:r>
        <w:rPr>
          <w:rFonts w:eastAsia="方正黑体_GBK" w:hint="eastAsia"/>
          <w:bCs/>
          <w:szCs w:val="32"/>
        </w:rPr>
        <w:t>．</w:t>
      </w:r>
      <w:r>
        <w:rPr>
          <w:rFonts w:eastAsia="方正黑体_GBK" w:hint="eastAsia"/>
          <w:bCs/>
          <w:snapToGrid/>
          <w:sz w:val="28"/>
          <w:szCs w:val="28"/>
        </w:rPr>
        <w:t>通过专家鉴定的研究开发项目清单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1591"/>
        <w:gridCol w:w="50"/>
        <w:gridCol w:w="2087"/>
        <w:gridCol w:w="1963"/>
        <w:gridCol w:w="75"/>
        <w:gridCol w:w="2154"/>
      </w:tblGrid>
      <w:tr w:rsidR="007445A0" w:rsidTr="003F212D">
        <w:trPr>
          <w:trHeight w:val="221"/>
        </w:trPr>
        <w:tc>
          <w:tcPr>
            <w:tcW w:w="8647" w:type="dxa"/>
            <w:gridSpan w:val="7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left"/>
              <w:rPr>
                <w:rFonts w:ascii="方正仿宋_GBK" w:cs="仿宋_GB2312" w:hint="eastAsia"/>
                <w:b/>
                <w:snapToGrid/>
                <w:color w:val="333333"/>
                <w:sz w:val="24"/>
                <w:szCs w:val="24"/>
              </w:rPr>
            </w:pPr>
            <w:r>
              <w:rPr>
                <w:rFonts w:ascii="方正仿宋_GBK" w:cs="仿宋_GB2312" w:hint="eastAsia"/>
                <w:b/>
                <w:snapToGrid/>
                <w:color w:val="333333"/>
                <w:sz w:val="24"/>
                <w:szCs w:val="24"/>
              </w:rPr>
              <w:t>企业名称：</w:t>
            </w:r>
          </w:p>
        </w:tc>
      </w:tr>
      <w:tr w:rsidR="007445A0" w:rsidTr="003F212D">
        <w:trPr>
          <w:trHeight w:val="300"/>
        </w:trPr>
        <w:tc>
          <w:tcPr>
            <w:tcW w:w="2318" w:type="dxa"/>
            <w:gridSpan w:val="2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社会统一信用代码</w:t>
            </w:r>
          </w:p>
        </w:tc>
        <w:tc>
          <w:tcPr>
            <w:tcW w:w="2137" w:type="dxa"/>
            <w:gridSpan w:val="2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主管税务机关</w:t>
            </w:r>
          </w:p>
        </w:tc>
        <w:tc>
          <w:tcPr>
            <w:tcW w:w="2229" w:type="dxa"/>
            <w:gridSpan w:val="2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7445A0" w:rsidTr="003F212D">
        <w:trPr>
          <w:trHeight w:val="300"/>
        </w:trPr>
        <w:tc>
          <w:tcPr>
            <w:tcW w:w="727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728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项目名称</w:t>
            </w:r>
          </w:p>
        </w:tc>
        <w:tc>
          <w:tcPr>
            <w:tcW w:w="4192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项目编号</w:t>
            </w:r>
          </w:p>
        </w:tc>
      </w:tr>
      <w:tr w:rsidR="007445A0" w:rsidTr="003F212D">
        <w:trPr>
          <w:trHeight w:val="300"/>
        </w:trPr>
        <w:tc>
          <w:tcPr>
            <w:tcW w:w="727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3728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7445A0" w:rsidTr="003F212D">
        <w:trPr>
          <w:trHeight w:val="315"/>
        </w:trPr>
        <w:tc>
          <w:tcPr>
            <w:tcW w:w="727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……</w:t>
            </w:r>
          </w:p>
        </w:tc>
        <w:tc>
          <w:tcPr>
            <w:tcW w:w="3728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7445A0" w:rsidTr="003F212D">
        <w:trPr>
          <w:trHeight w:val="303"/>
        </w:trPr>
        <w:tc>
          <w:tcPr>
            <w:tcW w:w="8647" w:type="dxa"/>
            <w:gridSpan w:val="7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rPr>
                <w:rFonts w:cs="仿宋_GB2312" w:hint="eastAsia"/>
                <w:b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b/>
                <w:snapToGrid/>
                <w:color w:val="333333"/>
                <w:sz w:val="24"/>
                <w:szCs w:val="24"/>
              </w:rPr>
              <w:t>企业名称：</w:t>
            </w:r>
          </w:p>
        </w:tc>
      </w:tr>
      <w:tr w:rsidR="007445A0" w:rsidTr="003F212D">
        <w:trPr>
          <w:trHeight w:val="420"/>
        </w:trPr>
        <w:tc>
          <w:tcPr>
            <w:tcW w:w="2368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社会统一信用代码</w:t>
            </w:r>
          </w:p>
        </w:tc>
        <w:tc>
          <w:tcPr>
            <w:tcW w:w="2087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主管税务机关</w:t>
            </w:r>
          </w:p>
        </w:tc>
        <w:tc>
          <w:tcPr>
            <w:tcW w:w="2154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7445A0" w:rsidTr="003F212D">
        <w:trPr>
          <w:trHeight w:val="420"/>
        </w:trPr>
        <w:tc>
          <w:tcPr>
            <w:tcW w:w="727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728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项目名称</w:t>
            </w:r>
          </w:p>
        </w:tc>
        <w:tc>
          <w:tcPr>
            <w:tcW w:w="4192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项目编号</w:t>
            </w:r>
          </w:p>
        </w:tc>
      </w:tr>
      <w:tr w:rsidR="007445A0" w:rsidTr="003F212D">
        <w:trPr>
          <w:trHeight w:val="258"/>
        </w:trPr>
        <w:tc>
          <w:tcPr>
            <w:tcW w:w="727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3728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7445A0" w:rsidTr="003F212D">
        <w:trPr>
          <w:trHeight w:val="258"/>
        </w:trPr>
        <w:tc>
          <w:tcPr>
            <w:tcW w:w="727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333333"/>
                <w:sz w:val="24"/>
                <w:szCs w:val="24"/>
              </w:rPr>
              <w:t>......</w:t>
            </w:r>
          </w:p>
        </w:tc>
        <w:tc>
          <w:tcPr>
            <w:tcW w:w="3728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ascii="仿宋_GB2312" w:eastAsia="仿宋_GB2312" w:hAnsi="仿宋_GB2312"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ascii="仿宋_GB2312" w:eastAsia="仿宋_GB2312" w:hAnsi="仿宋_GB2312"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</w:tbl>
    <w:p w:rsidR="007445A0" w:rsidRDefault="007445A0" w:rsidP="007445A0">
      <w:pPr>
        <w:widowControl/>
        <w:shd w:val="clear" w:color="auto" w:fill="FFFFFF"/>
        <w:autoSpaceDE/>
        <w:autoSpaceDN/>
        <w:snapToGrid/>
        <w:spacing w:line="440" w:lineRule="exact"/>
        <w:ind w:firstLine="0"/>
        <w:jc w:val="center"/>
        <w:rPr>
          <w:rFonts w:eastAsia="宋体" w:hint="eastAsia"/>
          <w:b/>
          <w:bCs/>
          <w:snapToGrid/>
          <w:sz w:val="28"/>
          <w:szCs w:val="28"/>
        </w:rPr>
      </w:pPr>
    </w:p>
    <w:p w:rsidR="007445A0" w:rsidRDefault="007445A0" w:rsidP="007445A0">
      <w:pPr>
        <w:widowControl/>
        <w:shd w:val="clear" w:color="auto" w:fill="FFFFFF"/>
        <w:autoSpaceDE/>
        <w:autoSpaceDN/>
        <w:snapToGrid/>
        <w:spacing w:afterLines="50" w:line="440" w:lineRule="exact"/>
        <w:ind w:firstLine="0"/>
        <w:jc w:val="center"/>
        <w:rPr>
          <w:rFonts w:eastAsia="方正黑体_GBK" w:hint="eastAsia"/>
          <w:bCs/>
          <w:snapToGrid/>
          <w:sz w:val="28"/>
          <w:szCs w:val="28"/>
        </w:rPr>
      </w:pPr>
      <w:r>
        <w:rPr>
          <w:rFonts w:eastAsia="方正黑体_GBK" w:hint="eastAsia"/>
          <w:bCs/>
          <w:snapToGrid/>
          <w:sz w:val="28"/>
          <w:szCs w:val="28"/>
        </w:rPr>
        <w:t>2</w:t>
      </w:r>
      <w:r>
        <w:rPr>
          <w:rFonts w:eastAsia="方正黑体_GBK" w:hint="eastAsia"/>
          <w:bCs/>
          <w:snapToGrid/>
          <w:sz w:val="28"/>
          <w:szCs w:val="28"/>
        </w:rPr>
        <w:t>．未通过专家鉴定的项目清单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634"/>
        <w:gridCol w:w="75"/>
        <w:gridCol w:w="1551"/>
        <w:gridCol w:w="461"/>
        <w:gridCol w:w="25"/>
        <w:gridCol w:w="1215"/>
        <w:gridCol w:w="848"/>
        <w:gridCol w:w="50"/>
        <w:gridCol w:w="2079"/>
      </w:tblGrid>
      <w:tr w:rsidR="007445A0" w:rsidTr="003F212D">
        <w:trPr>
          <w:trHeight w:val="285"/>
        </w:trPr>
        <w:tc>
          <w:tcPr>
            <w:tcW w:w="8647" w:type="dxa"/>
            <w:gridSpan w:val="10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left"/>
              <w:rPr>
                <w:rFonts w:cs="仿宋_GB2312" w:hint="eastAsia"/>
                <w:b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b/>
                <w:snapToGrid/>
                <w:color w:val="333333"/>
                <w:sz w:val="24"/>
                <w:szCs w:val="24"/>
              </w:rPr>
              <w:t>企业名称：</w:t>
            </w:r>
          </w:p>
        </w:tc>
      </w:tr>
      <w:tr w:rsidR="007445A0" w:rsidTr="003F212D">
        <w:trPr>
          <w:trHeight w:val="300"/>
        </w:trPr>
        <w:tc>
          <w:tcPr>
            <w:tcW w:w="2343" w:type="dxa"/>
            <w:gridSpan w:val="2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社会统一信用代码</w:t>
            </w:r>
          </w:p>
        </w:tc>
        <w:tc>
          <w:tcPr>
            <w:tcW w:w="2087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主管税务机关</w:t>
            </w:r>
          </w:p>
        </w:tc>
        <w:tc>
          <w:tcPr>
            <w:tcW w:w="2129" w:type="dxa"/>
            <w:gridSpan w:val="2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7445A0" w:rsidTr="003F212D">
        <w:trPr>
          <w:trHeight w:val="300"/>
        </w:trPr>
        <w:tc>
          <w:tcPr>
            <w:tcW w:w="709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260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项目编号</w:t>
            </w:r>
          </w:p>
        </w:tc>
        <w:tc>
          <w:tcPr>
            <w:tcW w:w="2977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未通过理由</w:t>
            </w:r>
          </w:p>
        </w:tc>
      </w:tr>
      <w:tr w:rsidR="007445A0" w:rsidTr="003F212D">
        <w:trPr>
          <w:trHeight w:val="300"/>
        </w:trPr>
        <w:tc>
          <w:tcPr>
            <w:tcW w:w="709" w:type="dxa"/>
            <w:vAlign w:val="center"/>
          </w:tcPr>
          <w:p w:rsidR="007445A0" w:rsidRDefault="007445A0" w:rsidP="003F212D">
            <w:pPr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kern w:val="2"/>
                <w:sz w:val="24"/>
                <w:szCs w:val="24"/>
              </w:rPr>
            </w:pPr>
            <w:r>
              <w:rPr>
                <w:rFonts w:cs="仿宋_GB2312" w:hint="eastAsia"/>
                <w:snapToGrid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7445A0" w:rsidTr="003F212D">
        <w:trPr>
          <w:trHeight w:val="315"/>
        </w:trPr>
        <w:tc>
          <w:tcPr>
            <w:tcW w:w="709" w:type="dxa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left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……</w:t>
            </w:r>
          </w:p>
        </w:tc>
        <w:tc>
          <w:tcPr>
            <w:tcW w:w="3260" w:type="dxa"/>
            <w:gridSpan w:val="3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left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left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left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7445A0" w:rsidTr="003F212D">
        <w:trPr>
          <w:trHeight w:val="246"/>
        </w:trPr>
        <w:tc>
          <w:tcPr>
            <w:tcW w:w="8647" w:type="dxa"/>
            <w:gridSpan w:val="10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left"/>
              <w:rPr>
                <w:rFonts w:cs="仿宋_GB2312" w:hint="eastAsia"/>
                <w:b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b/>
                <w:snapToGrid/>
                <w:color w:val="333333"/>
                <w:sz w:val="24"/>
                <w:szCs w:val="24"/>
              </w:rPr>
              <w:t>企业名称：</w:t>
            </w:r>
          </w:p>
        </w:tc>
      </w:tr>
      <w:tr w:rsidR="007445A0" w:rsidTr="003F212D">
        <w:trPr>
          <w:trHeight w:val="267"/>
        </w:trPr>
        <w:tc>
          <w:tcPr>
            <w:tcW w:w="2418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社会统一信用代码</w:t>
            </w:r>
          </w:p>
        </w:tc>
        <w:tc>
          <w:tcPr>
            <w:tcW w:w="2037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主管税务机关</w:t>
            </w:r>
          </w:p>
        </w:tc>
        <w:tc>
          <w:tcPr>
            <w:tcW w:w="2079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7445A0" w:rsidTr="003F212D">
        <w:trPr>
          <w:trHeight w:val="267"/>
        </w:trPr>
        <w:tc>
          <w:tcPr>
            <w:tcW w:w="709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260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项目编号</w:t>
            </w:r>
          </w:p>
        </w:tc>
        <w:tc>
          <w:tcPr>
            <w:tcW w:w="2977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未通过理由</w:t>
            </w:r>
          </w:p>
        </w:tc>
      </w:tr>
      <w:tr w:rsidR="007445A0" w:rsidTr="003F212D">
        <w:trPr>
          <w:trHeight w:val="230"/>
        </w:trPr>
        <w:tc>
          <w:tcPr>
            <w:tcW w:w="709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7445A0" w:rsidTr="003F212D">
        <w:trPr>
          <w:trHeight w:val="230"/>
        </w:trPr>
        <w:tc>
          <w:tcPr>
            <w:tcW w:w="709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......</w:t>
            </w:r>
          </w:p>
        </w:tc>
        <w:tc>
          <w:tcPr>
            <w:tcW w:w="3260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</w:tbl>
    <w:p w:rsidR="007445A0" w:rsidRDefault="007445A0" w:rsidP="007445A0">
      <w:pPr>
        <w:widowControl/>
        <w:shd w:val="clear" w:color="auto" w:fill="FFFFFF"/>
        <w:autoSpaceDE/>
        <w:autoSpaceDN/>
        <w:snapToGrid/>
        <w:spacing w:line="440" w:lineRule="exact"/>
        <w:ind w:firstLine="0"/>
        <w:jc w:val="center"/>
        <w:rPr>
          <w:rFonts w:hint="eastAsia"/>
          <w:b/>
          <w:bCs/>
          <w:snapToGrid/>
          <w:sz w:val="28"/>
          <w:szCs w:val="28"/>
        </w:rPr>
      </w:pPr>
    </w:p>
    <w:p w:rsidR="007445A0" w:rsidRDefault="007445A0" w:rsidP="007445A0">
      <w:pPr>
        <w:widowControl/>
        <w:shd w:val="clear" w:color="auto" w:fill="FFFFFF"/>
        <w:autoSpaceDE/>
        <w:autoSpaceDN/>
        <w:snapToGrid/>
        <w:spacing w:afterLines="50" w:line="440" w:lineRule="exact"/>
        <w:ind w:firstLine="0"/>
        <w:jc w:val="center"/>
        <w:rPr>
          <w:rFonts w:eastAsia="方正黑体_GBK"/>
          <w:bCs/>
          <w:snapToGrid/>
          <w:sz w:val="28"/>
          <w:szCs w:val="28"/>
        </w:rPr>
      </w:pPr>
      <w:r>
        <w:rPr>
          <w:rFonts w:eastAsia="方正黑体_GBK" w:hint="eastAsia"/>
          <w:bCs/>
          <w:snapToGrid/>
          <w:sz w:val="28"/>
          <w:szCs w:val="28"/>
        </w:rPr>
        <w:t>3</w:t>
      </w:r>
      <w:r>
        <w:rPr>
          <w:rFonts w:eastAsia="方正黑体_GBK" w:hint="eastAsia"/>
          <w:bCs/>
          <w:snapToGrid/>
          <w:sz w:val="28"/>
          <w:szCs w:val="28"/>
        </w:rPr>
        <w:t>．规定时限内未收到鉴定资料的企业和</w:t>
      </w:r>
      <w:r>
        <w:rPr>
          <w:rFonts w:eastAsia="方正黑体_GBK"/>
          <w:bCs/>
          <w:snapToGrid/>
          <w:sz w:val="28"/>
          <w:szCs w:val="28"/>
        </w:rPr>
        <w:t>项目清单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91"/>
        <w:gridCol w:w="1500"/>
        <w:gridCol w:w="50"/>
        <w:gridCol w:w="2087"/>
        <w:gridCol w:w="1963"/>
        <w:gridCol w:w="75"/>
        <w:gridCol w:w="2154"/>
      </w:tblGrid>
      <w:tr w:rsidR="007445A0" w:rsidTr="003F212D">
        <w:trPr>
          <w:trHeight w:val="221"/>
        </w:trPr>
        <w:tc>
          <w:tcPr>
            <w:tcW w:w="8647" w:type="dxa"/>
            <w:gridSpan w:val="8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left"/>
              <w:rPr>
                <w:rFonts w:cs="仿宋_GB2312" w:hint="eastAsia"/>
                <w:b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b/>
                <w:snapToGrid/>
                <w:color w:val="333333"/>
                <w:sz w:val="24"/>
                <w:szCs w:val="24"/>
              </w:rPr>
              <w:t>企业名称：</w:t>
            </w:r>
          </w:p>
        </w:tc>
      </w:tr>
      <w:tr w:rsidR="007445A0" w:rsidTr="003F212D">
        <w:trPr>
          <w:trHeight w:val="300"/>
        </w:trPr>
        <w:tc>
          <w:tcPr>
            <w:tcW w:w="2318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社会统一信用代码</w:t>
            </w:r>
          </w:p>
        </w:tc>
        <w:tc>
          <w:tcPr>
            <w:tcW w:w="2137" w:type="dxa"/>
            <w:gridSpan w:val="2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主管税务机关</w:t>
            </w:r>
          </w:p>
        </w:tc>
        <w:tc>
          <w:tcPr>
            <w:tcW w:w="2229" w:type="dxa"/>
            <w:gridSpan w:val="2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7445A0" w:rsidTr="003F212D">
        <w:trPr>
          <w:trHeight w:val="300"/>
        </w:trPr>
        <w:tc>
          <w:tcPr>
            <w:tcW w:w="727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728" w:type="dxa"/>
            <w:gridSpan w:val="4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项目名称</w:t>
            </w:r>
          </w:p>
        </w:tc>
        <w:tc>
          <w:tcPr>
            <w:tcW w:w="4192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项目编号</w:t>
            </w:r>
          </w:p>
        </w:tc>
      </w:tr>
      <w:tr w:rsidR="007445A0" w:rsidTr="003F212D">
        <w:trPr>
          <w:trHeight w:val="300"/>
        </w:trPr>
        <w:tc>
          <w:tcPr>
            <w:tcW w:w="727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3728" w:type="dxa"/>
            <w:gridSpan w:val="4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7445A0" w:rsidTr="003F212D">
        <w:trPr>
          <w:trHeight w:val="315"/>
        </w:trPr>
        <w:tc>
          <w:tcPr>
            <w:tcW w:w="727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……</w:t>
            </w:r>
          </w:p>
        </w:tc>
        <w:tc>
          <w:tcPr>
            <w:tcW w:w="3728" w:type="dxa"/>
            <w:gridSpan w:val="4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7445A0" w:rsidTr="003F212D">
        <w:trPr>
          <w:trHeight w:val="303"/>
        </w:trPr>
        <w:tc>
          <w:tcPr>
            <w:tcW w:w="8647" w:type="dxa"/>
            <w:gridSpan w:val="8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rPr>
                <w:rFonts w:cs="仿宋_GB2312" w:hint="eastAsia"/>
                <w:b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b/>
                <w:snapToGrid/>
                <w:color w:val="333333"/>
                <w:sz w:val="24"/>
                <w:szCs w:val="24"/>
              </w:rPr>
              <w:t>企业名称：</w:t>
            </w:r>
          </w:p>
        </w:tc>
      </w:tr>
      <w:tr w:rsidR="007445A0" w:rsidTr="003F212D">
        <w:trPr>
          <w:trHeight w:val="420"/>
        </w:trPr>
        <w:tc>
          <w:tcPr>
            <w:tcW w:w="2368" w:type="dxa"/>
            <w:gridSpan w:val="4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社会统一信用代码</w:t>
            </w:r>
          </w:p>
        </w:tc>
        <w:tc>
          <w:tcPr>
            <w:tcW w:w="2087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主管税务机关</w:t>
            </w:r>
          </w:p>
        </w:tc>
        <w:tc>
          <w:tcPr>
            <w:tcW w:w="2154" w:type="dxa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7445A0" w:rsidTr="003F212D">
        <w:trPr>
          <w:trHeight w:val="420"/>
        </w:trPr>
        <w:tc>
          <w:tcPr>
            <w:tcW w:w="818" w:type="dxa"/>
            <w:gridSpan w:val="2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637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项目名称</w:t>
            </w:r>
          </w:p>
        </w:tc>
        <w:tc>
          <w:tcPr>
            <w:tcW w:w="4192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项目编号</w:t>
            </w:r>
          </w:p>
        </w:tc>
      </w:tr>
      <w:tr w:rsidR="007445A0" w:rsidTr="003F212D">
        <w:trPr>
          <w:trHeight w:val="258"/>
        </w:trPr>
        <w:tc>
          <w:tcPr>
            <w:tcW w:w="818" w:type="dxa"/>
            <w:gridSpan w:val="2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3637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7445A0" w:rsidTr="003F212D">
        <w:trPr>
          <w:trHeight w:val="258"/>
        </w:trPr>
        <w:tc>
          <w:tcPr>
            <w:tcW w:w="818" w:type="dxa"/>
            <w:gridSpan w:val="2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.....</w:t>
            </w:r>
          </w:p>
        </w:tc>
        <w:tc>
          <w:tcPr>
            <w:tcW w:w="3637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7445A0" w:rsidRDefault="007445A0" w:rsidP="003F212D">
            <w:pPr>
              <w:shd w:val="clear" w:color="auto" w:fill="FFFFFF"/>
              <w:wordWrap w:val="0"/>
              <w:autoSpaceDE/>
              <w:autoSpaceDN/>
              <w:snapToGrid/>
              <w:spacing w:line="44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</w:tbl>
    <w:p w:rsidR="007445A0" w:rsidRDefault="007445A0" w:rsidP="007445A0">
      <w:pPr>
        <w:widowControl/>
        <w:shd w:val="clear" w:color="auto" w:fill="FFFFFF"/>
        <w:autoSpaceDE/>
        <w:autoSpaceDN/>
        <w:snapToGrid/>
        <w:spacing w:line="590" w:lineRule="exact"/>
        <w:ind w:firstLineChars="200" w:firstLine="550"/>
        <w:rPr>
          <w:rFonts w:hint="eastAsia"/>
          <w:snapToGrid/>
          <w:sz w:val="28"/>
          <w:szCs w:val="28"/>
        </w:rPr>
      </w:pPr>
      <w:r>
        <w:rPr>
          <w:rFonts w:hint="eastAsia"/>
          <w:snapToGrid/>
          <w:sz w:val="28"/>
          <w:szCs w:val="28"/>
        </w:rPr>
        <w:t>说明：未通过理由按以下一项或多项填列：（</w:t>
      </w:r>
      <w:r>
        <w:rPr>
          <w:rFonts w:hint="eastAsia"/>
          <w:snapToGrid/>
          <w:sz w:val="28"/>
          <w:szCs w:val="28"/>
        </w:rPr>
        <w:t>1</w:t>
      </w:r>
      <w:r>
        <w:rPr>
          <w:rFonts w:hint="eastAsia"/>
          <w:snapToGrid/>
          <w:sz w:val="28"/>
          <w:szCs w:val="28"/>
        </w:rPr>
        <w:t>）不符合</w:t>
      </w:r>
      <w:r>
        <w:rPr>
          <w:rFonts w:hint="eastAsia"/>
          <w:snapToGrid/>
          <w:kern w:val="2"/>
          <w:sz w:val="28"/>
          <w:szCs w:val="28"/>
        </w:rPr>
        <w:t>研发活动的定义。</w:t>
      </w:r>
      <w:r>
        <w:rPr>
          <w:rFonts w:hint="eastAsia"/>
          <w:snapToGrid/>
          <w:sz w:val="28"/>
          <w:szCs w:val="28"/>
        </w:rPr>
        <w:t>（</w:t>
      </w:r>
      <w:r>
        <w:rPr>
          <w:rFonts w:hint="eastAsia"/>
          <w:snapToGrid/>
          <w:sz w:val="28"/>
          <w:szCs w:val="28"/>
        </w:rPr>
        <w:t>2</w:t>
      </w:r>
      <w:r>
        <w:rPr>
          <w:rFonts w:hint="eastAsia"/>
          <w:snapToGrid/>
          <w:sz w:val="28"/>
          <w:szCs w:val="28"/>
        </w:rPr>
        <w:t>）企业产品（服务）的常规性升级。（</w:t>
      </w:r>
      <w:r>
        <w:rPr>
          <w:rFonts w:hint="eastAsia"/>
          <w:snapToGrid/>
          <w:sz w:val="28"/>
          <w:szCs w:val="28"/>
        </w:rPr>
        <w:t>3</w:t>
      </w:r>
      <w:r>
        <w:rPr>
          <w:rFonts w:hint="eastAsia"/>
          <w:snapToGrid/>
          <w:sz w:val="28"/>
          <w:szCs w:val="28"/>
        </w:rPr>
        <w:t>）对某项科研成果的直接应用，如直接采用公开的新工艺、材料、装置、产品、服务或知识等。（</w:t>
      </w:r>
      <w:r>
        <w:rPr>
          <w:rFonts w:hint="eastAsia"/>
          <w:snapToGrid/>
          <w:sz w:val="28"/>
          <w:szCs w:val="28"/>
        </w:rPr>
        <w:t>4</w:t>
      </w:r>
      <w:r>
        <w:rPr>
          <w:rFonts w:hint="eastAsia"/>
          <w:snapToGrid/>
          <w:sz w:val="28"/>
          <w:szCs w:val="28"/>
        </w:rPr>
        <w:t>）企业在商品化后为顾客提供的技术支持活动。（</w:t>
      </w:r>
      <w:r>
        <w:rPr>
          <w:rFonts w:hint="eastAsia"/>
          <w:snapToGrid/>
          <w:sz w:val="28"/>
          <w:szCs w:val="28"/>
        </w:rPr>
        <w:t>5</w:t>
      </w:r>
      <w:r>
        <w:rPr>
          <w:rFonts w:hint="eastAsia"/>
          <w:snapToGrid/>
          <w:sz w:val="28"/>
          <w:szCs w:val="28"/>
        </w:rPr>
        <w:t>）对现存产品、服务、技术、材料或工艺流程进行的重复或简单改变。（</w:t>
      </w:r>
      <w:r>
        <w:rPr>
          <w:rFonts w:hint="eastAsia"/>
          <w:snapToGrid/>
          <w:sz w:val="28"/>
          <w:szCs w:val="28"/>
        </w:rPr>
        <w:t>6</w:t>
      </w:r>
      <w:r>
        <w:rPr>
          <w:rFonts w:hint="eastAsia"/>
          <w:snapToGrid/>
          <w:sz w:val="28"/>
          <w:szCs w:val="28"/>
        </w:rPr>
        <w:t>）市场调查研究、效率调查或管理研究。（</w:t>
      </w:r>
      <w:r>
        <w:rPr>
          <w:rFonts w:hint="eastAsia"/>
          <w:snapToGrid/>
          <w:sz w:val="28"/>
          <w:szCs w:val="28"/>
        </w:rPr>
        <w:t>7</w:t>
      </w:r>
      <w:r>
        <w:rPr>
          <w:rFonts w:hint="eastAsia"/>
          <w:snapToGrid/>
          <w:sz w:val="28"/>
          <w:szCs w:val="28"/>
        </w:rPr>
        <w:t>）作为工业（服务）流程环节或常规的质量控制、测试</w:t>
      </w:r>
      <w:r>
        <w:rPr>
          <w:rFonts w:hint="eastAsia"/>
          <w:snapToGrid/>
          <w:sz w:val="28"/>
          <w:szCs w:val="28"/>
        </w:rPr>
        <w:lastRenderedPageBreak/>
        <w:t>分析、维修维护。（</w:t>
      </w:r>
      <w:r>
        <w:rPr>
          <w:rFonts w:hint="eastAsia"/>
          <w:snapToGrid/>
          <w:sz w:val="28"/>
          <w:szCs w:val="28"/>
        </w:rPr>
        <w:t>8</w:t>
      </w:r>
      <w:r>
        <w:rPr>
          <w:rFonts w:hint="eastAsia"/>
          <w:snapToGrid/>
          <w:sz w:val="28"/>
          <w:szCs w:val="28"/>
        </w:rPr>
        <w:t>）社会科学、艺术或人文学方面的研究。（</w:t>
      </w:r>
      <w:r>
        <w:rPr>
          <w:rFonts w:hint="eastAsia"/>
          <w:snapToGrid/>
          <w:sz w:val="28"/>
          <w:szCs w:val="28"/>
        </w:rPr>
        <w:t>9</w:t>
      </w:r>
      <w:r>
        <w:rPr>
          <w:rFonts w:hint="eastAsia"/>
          <w:snapToGrid/>
          <w:sz w:val="28"/>
          <w:szCs w:val="28"/>
        </w:rPr>
        <w:t>）专家认为不宜通过的其他理由（需要注明）。</w:t>
      </w:r>
    </w:p>
    <w:p w:rsidR="007445A0" w:rsidRDefault="007445A0" w:rsidP="007445A0">
      <w:pPr>
        <w:widowControl/>
        <w:shd w:val="clear" w:color="auto" w:fill="FFFFFF"/>
        <w:autoSpaceDE/>
        <w:autoSpaceDN/>
        <w:snapToGrid/>
        <w:spacing w:line="620" w:lineRule="exact"/>
        <w:ind w:firstLine="0"/>
        <w:jc w:val="center"/>
        <w:rPr>
          <w:rFonts w:hint="eastAsia"/>
          <w:snapToGrid/>
          <w:szCs w:val="32"/>
        </w:rPr>
      </w:pPr>
    </w:p>
    <w:p w:rsidR="007445A0" w:rsidRDefault="007445A0" w:rsidP="007445A0">
      <w:pPr>
        <w:widowControl/>
        <w:shd w:val="clear" w:color="auto" w:fill="FFFFFF"/>
        <w:autoSpaceDE/>
        <w:autoSpaceDN/>
        <w:snapToGrid/>
        <w:spacing w:line="620" w:lineRule="exact"/>
        <w:ind w:firstLine="0"/>
        <w:jc w:val="center"/>
        <w:rPr>
          <w:rFonts w:eastAsia="仿宋_GB2312" w:hint="eastAsia"/>
          <w:snapToGrid/>
          <w:szCs w:val="32"/>
        </w:rPr>
      </w:pPr>
    </w:p>
    <w:p w:rsidR="007445A0" w:rsidRDefault="007445A0" w:rsidP="007445A0">
      <w:pPr>
        <w:widowControl/>
        <w:shd w:val="clear" w:color="auto" w:fill="FFFFFF"/>
        <w:autoSpaceDE/>
        <w:autoSpaceDN/>
        <w:snapToGrid/>
        <w:spacing w:line="620" w:lineRule="exact"/>
        <w:ind w:firstLine="0"/>
        <w:jc w:val="center"/>
        <w:rPr>
          <w:rFonts w:eastAsia="仿宋_GB2312" w:hint="eastAsia"/>
          <w:snapToGrid/>
          <w:szCs w:val="32"/>
        </w:rPr>
      </w:pPr>
    </w:p>
    <w:p w:rsidR="007445A0" w:rsidRDefault="007445A0" w:rsidP="007445A0">
      <w:pPr>
        <w:widowControl/>
        <w:shd w:val="clear" w:color="auto" w:fill="FFFFFF"/>
        <w:autoSpaceDE/>
        <w:autoSpaceDN/>
        <w:snapToGrid/>
        <w:spacing w:line="620" w:lineRule="exact"/>
        <w:ind w:firstLine="0"/>
        <w:jc w:val="center"/>
        <w:rPr>
          <w:rFonts w:eastAsia="仿宋_GB2312" w:hint="eastAsia"/>
          <w:snapToGrid/>
          <w:szCs w:val="32"/>
        </w:rPr>
      </w:pPr>
    </w:p>
    <w:p w:rsidR="007445A0" w:rsidRDefault="007445A0" w:rsidP="007445A0">
      <w:pPr>
        <w:widowControl/>
        <w:shd w:val="clear" w:color="auto" w:fill="FFFFFF"/>
        <w:autoSpaceDE/>
        <w:autoSpaceDN/>
        <w:snapToGrid/>
        <w:spacing w:line="620" w:lineRule="exact"/>
        <w:ind w:firstLine="0"/>
        <w:jc w:val="center"/>
        <w:rPr>
          <w:snapToGrid/>
          <w:szCs w:val="32"/>
        </w:rPr>
      </w:pPr>
      <w:r>
        <w:rPr>
          <w:rFonts w:eastAsia="仿宋_GB2312" w:hint="eastAsia"/>
          <w:snapToGrid/>
          <w:szCs w:val="32"/>
        </w:rPr>
        <w:t xml:space="preserve">                         </w:t>
      </w:r>
      <w:r>
        <w:rPr>
          <w:snapToGrid/>
          <w:szCs w:val="32"/>
        </w:rPr>
        <w:t>XX</w:t>
      </w:r>
      <w:r>
        <w:rPr>
          <w:snapToGrid/>
          <w:szCs w:val="32"/>
        </w:rPr>
        <w:t>科技局</w:t>
      </w:r>
    </w:p>
    <w:p w:rsidR="007445A0" w:rsidRDefault="007445A0" w:rsidP="007445A0">
      <w:pPr>
        <w:widowControl/>
        <w:shd w:val="clear" w:color="auto" w:fill="FFFFFF"/>
        <w:autoSpaceDE/>
        <w:autoSpaceDN/>
        <w:snapToGrid/>
        <w:spacing w:line="620" w:lineRule="exact"/>
        <w:ind w:firstLineChars="1800" w:firstLine="5670"/>
        <w:jc w:val="left"/>
        <w:rPr>
          <w:snapToGrid/>
          <w:szCs w:val="32"/>
        </w:rPr>
      </w:pPr>
      <w:r>
        <w:rPr>
          <w:snapToGrid/>
          <w:szCs w:val="32"/>
        </w:rPr>
        <w:t>年</w:t>
      </w:r>
      <w:r>
        <w:rPr>
          <w:snapToGrid/>
          <w:szCs w:val="32"/>
        </w:rPr>
        <w:t xml:space="preserve">  </w:t>
      </w:r>
      <w:r>
        <w:rPr>
          <w:snapToGrid/>
          <w:szCs w:val="32"/>
        </w:rPr>
        <w:t>月</w:t>
      </w:r>
      <w:r>
        <w:rPr>
          <w:snapToGrid/>
          <w:szCs w:val="32"/>
        </w:rPr>
        <w:t xml:space="preserve">  </w:t>
      </w:r>
      <w:r>
        <w:rPr>
          <w:snapToGrid/>
          <w:szCs w:val="32"/>
        </w:rPr>
        <w:t>日</w:t>
      </w:r>
    </w:p>
    <w:p w:rsidR="007445A0" w:rsidRDefault="007445A0" w:rsidP="007445A0">
      <w:pPr>
        <w:widowControl/>
        <w:shd w:val="clear" w:color="auto" w:fill="FFFFFF"/>
        <w:autoSpaceDE/>
        <w:autoSpaceDN/>
        <w:snapToGrid/>
        <w:spacing w:line="620" w:lineRule="exact"/>
        <w:ind w:firstLineChars="1800" w:firstLine="5670"/>
        <w:jc w:val="left"/>
        <w:rPr>
          <w:rFonts w:eastAsia="仿宋_GB2312"/>
          <w:snapToGrid/>
          <w:szCs w:val="32"/>
        </w:rPr>
      </w:pPr>
    </w:p>
    <w:p w:rsidR="007445A0" w:rsidRDefault="007445A0" w:rsidP="007445A0">
      <w:pPr>
        <w:widowControl/>
        <w:shd w:val="clear" w:color="auto" w:fill="FFFFFF"/>
        <w:wordWrap w:val="0"/>
        <w:autoSpaceDE/>
        <w:autoSpaceDN/>
        <w:snapToGrid/>
        <w:spacing w:line="440" w:lineRule="exact"/>
        <w:ind w:firstLineChars="200" w:firstLine="410"/>
        <w:jc w:val="left"/>
        <w:rPr>
          <w:rFonts w:eastAsia="仿宋_GB2312"/>
          <w:snapToGrid/>
          <w:sz w:val="21"/>
          <w:szCs w:val="21"/>
        </w:rPr>
      </w:pPr>
    </w:p>
    <w:p w:rsidR="007445A0" w:rsidRDefault="007445A0" w:rsidP="007445A0">
      <w:pPr>
        <w:spacing w:line="590" w:lineRule="exact"/>
        <w:ind w:firstLine="0"/>
      </w:pPr>
    </w:p>
    <w:p w:rsidR="00577CC8" w:rsidRDefault="00577CC8"/>
    <w:sectPr w:rsidR="00577CC8">
      <w:footerReference w:type="even" r:id="rId6"/>
      <w:footerReference w:type="default" r:id="rId7"/>
      <w:pgSz w:w="11906" w:h="16838"/>
      <w:pgMar w:top="1814" w:right="1531" w:bottom="1985" w:left="1531" w:header="720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C8" w:rsidRDefault="00577CC8" w:rsidP="007445A0">
      <w:pPr>
        <w:spacing w:line="240" w:lineRule="auto"/>
      </w:pPr>
      <w:r>
        <w:separator/>
      </w:r>
    </w:p>
  </w:endnote>
  <w:endnote w:type="continuationSeparator" w:id="1">
    <w:p w:rsidR="00577CC8" w:rsidRDefault="00577CC8" w:rsidP="00744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BD" w:rsidRDefault="00577CC8">
    <w:pPr>
      <w:pStyle w:val="a4"/>
      <w:ind w:leftChars="100" w:left="320" w:rightChars="100" w:right="320"/>
      <w:jc w:val="both"/>
    </w:pPr>
    <w:r>
      <w:rPr>
        <w:rFonts w:hint="eastAsia"/>
      </w:rPr>
      <w:t>—</w:t>
    </w:r>
    <w: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  <w:r>
      <w:rPr>
        <w:rStyle w:val="a5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BD" w:rsidRDefault="00577CC8">
    <w:pPr>
      <w:pStyle w:val="a4"/>
      <w:ind w:leftChars="100" w:left="320" w:rightChars="100" w:right="320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445A0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C8" w:rsidRDefault="00577CC8" w:rsidP="007445A0">
      <w:pPr>
        <w:spacing w:line="240" w:lineRule="auto"/>
      </w:pPr>
      <w:r>
        <w:separator/>
      </w:r>
    </w:p>
  </w:footnote>
  <w:footnote w:type="continuationSeparator" w:id="1">
    <w:p w:rsidR="00577CC8" w:rsidRDefault="00577CC8" w:rsidP="007445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5A0"/>
    <w:rsid w:val="00577CC8"/>
    <w:rsid w:val="0074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A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5A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5A0"/>
    <w:rPr>
      <w:sz w:val="18"/>
      <w:szCs w:val="18"/>
    </w:rPr>
  </w:style>
  <w:style w:type="paragraph" w:styleId="a4">
    <w:name w:val="footer"/>
    <w:basedOn w:val="a"/>
    <w:link w:val="Char0"/>
    <w:unhideWhenUsed/>
    <w:rsid w:val="007445A0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5A0"/>
    <w:rPr>
      <w:sz w:val="18"/>
      <w:szCs w:val="18"/>
    </w:rPr>
  </w:style>
  <w:style w:type="character" w:styleId="a5">
    <w:name w:val="page number"/>
    <w:basedOn w:val="a0"/>
    <w:rsid w:val="00744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张晓君</dc:creator>
  <cp:keywords/>
  <dc:description/>
  <cp:lastModifiedBy>张晓君</cp:lastModifiedBy>
  <cp:revision>2</cp:revision>
  <dcterms:created xsi:type="dcterms:W3CDTF">2019-01-09T08:00:00Z</dcterms:created>
  <dcterms:modified xsi:type="dcterms:W3CDTF">2019-01-09T08:00:00Z</dcterms:modified>
</cp:coreProperties>
</file>