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1C5" w:rsidRDefault="00FD01C5" w:rsidP="00FD01C5">
      <w:pPr>
        <w:pageBreakBefore/>
        <w:spacing w:line="590" w:lineRule="exact"/>
        <w:ind w:firstLine="0"/>
        <w:rPr>
          <w:rFonts w:ascii="方正黑体_GBK" w:eastAsia="方正黑体_GBK" w:hint="eastAsia"/>
          <w:szCs w:val="32"/>
        </w:rPr>
      </w:pPr>
      <w:r>
        <w:rPr>
          <w:rFonts w:ascii="方正黑体_GBK" w:eastAsia="方正黑体_GBK" w:hint="eastAsia"/>
          <w:szCs w:val="32"/>
        </w:rPr>
        <w:t>附件2：</w:t>
      </w:r>
    </w:p>
    <w:p w:rsidR="00FD01C5" w:rsidRDefault="00FD01C5" w:rsidP="00FD01C5">
      <w:pPr>
        <w:shd w:val="clear" w:color="auto" w:fill="FFFFFF"/>
        <w:adjustRightInd w:val="0"/>
        <w:spacing w:line="590" w:lineRule="exact"/>
        <w:ind w:firstLine="0"/>
        <w:jc w:val="center"/>
        <w:rPr>
          <w:rFonts w:ascii="方正小标宋_GBK" w:eastAsia="方正小标宋_GBK" w:cs="方正小标宋_GBK" w:hint="eastAsia"/>
          <w:snapToGrid/>
          <w:sz w:val="44"/>
          <w:szCs w:val="44"/>
        </w:rPr>
      </w:pPr>
      <w:r>
        <w:rPr>
          <w:rFonts w:ascii="方正小标宋_GBK" w:eastAsia="方正小标宋_GBK" w:cs="方正小标宋_GBK" w:hint="eastAsia"/>
          <w:snapToGrid/>
          <w:sz w:val="44"/>
          <w:szCs w:val="44"/>
        </w:rPr>
        <w:t>企业研究开发项目报送资料告知书</w:t>
      </w:r>
    </w:p>
    <w:p w:rsidR="00FD01C5" w:rsidRDefault="00FD01C5" w:rsidP="00FD01C5">
      <w:pPr>
        <w:shd w:val="clear" w:color="auto" w:fill="FFFFFF"/>
        <w:adjustRightInd w:val="0"/>
        <w:spacing w:line="590" w:lineRule="exact"/>
        <w:jc w:val="center"/>
        <w:rPr>
          <w:rFonts w:hint="eastAsia"/>
          <w:b/>
          <w:bCs/>
          <w:snapToGrid/>
          <w:szCs w:val="32"/>
        </w:rPr>
      </w:pPr>
    </w:p>
    <w:p w:rsidR="00FD01C5" w:rsidRDefault="00FD01C5" w:rsidP="00FD01C5">
      <w:pPr>
        <w:shd w:val="clear" w:color="auto" w:fill="FFFFFF"/>
        <w:adjustRightInd w:val="0"/>
        <w:spacing w:line="590" w:lineRule="exact"/>
        <w:ind w:firstLine="0"/>
        <w:rPr>
          <w:snapToGrid/>
          <w:szCs w:val="32"/>
        </w:rPr>
      </w:pPr>
      <w:r>
        <w:rPr>
          <w:rFonts w:hint="eastAsia"/>
          <w:snapToGrid/>
          <w:szCs w:val="32"/>
        </w:rPr>
        <w:t>企业（单位</w:t>
      </w:r>
      <w:r>
        <w:rPr>
          <w:snapToGrid/>
          <w:szCs w:val="32"/>
        </w:rPr>
        <w:t>）</w:t>
      </w:r>
      <w:r>
        <w:rPr>
          <w:rFonts w:hint="eastAsia"/>
          <w:snapToGrid/>
          <w:szCs w:val="32"/>
        </w:rPr>
        <w:t>名称</w:t>
      </w:r>
      <w:r>
        <w:rPr>
          <w:rFonts w:hint="eastAsia"/>
          <w:snapToGrid/>
          <w:szCs w:val="32"/>
        </w:rPr>
        <w:t>_________</w:t>
      </w:r>
      <w:r>
        <w:rPr>
          <w:rFonts w:hint="eastAsia"/>
          <w:snapToGrid/>
          <w:szCs w:val="32"/>
        </w:rPr>
        <w:t>（统一社</w:t>
      </w:r>
      <w:r>
        <w:rPr>
          <w:snapToGrid/>
          <w:szCs w:val="32"/>
        </w:rPr>
        <w:t>会信用</w:t>
      </w:r>
      <w:r>
        <w:rPr>
          <w:rFonts w:hint="eastAsia"/>
          <w:snapToGrid/>
          <w:szCs w:val="32"/>
        </w:rPr>
        <w:t>代码</w:t>
      </w:r>
      <w:r>
        <w:rPr>
          <w:snapToGrid/>
          <w:szCs w:val="32"/>
        </w:rPr>
        <w:t>：</w:t>
      </w:r>
      <w:r>
        <w:rPr>
          <w:rFonts w:hint="eastAsia"/>
          <w:snapToGrid/>
          <w:szCs w:val="32"/>
        </w:rPr>
        <w:t xml:space="preserve">       </w:t>
      </w:r>
      <w:r>
        <w:rPr>
          <w:snapToGrid/>
          <w:szCs w:val="32"/>
        </w:rPr>
        <w:t>）</w:t>
      </w:r>
    </w:p>
    <w:p w:rsidR="00FD01C5" w:rsidRDefault="00FD01C5" w:rsidP="00FD01C5">
      <w:pPr>
        <w:adjustRightInd w:val="0"/>
        <w:spacing w:line="590" w:lineRule="exact"/>
        <w:ind w:firstLineChars="200" w:firstLine="640"/>
        <w:rPr>
          <w:szCs w:val="32"/>
        </w:rPr>
      </w:pPr>
      <w:r>
        <w:rPr>
          <w:b/>
          <w:bCs/>
          <w:szCs w:val="32"/>
        </w:rPr>
        <w:t>事由：</w:t>
      </w:r>
      <w:r>
        <w:rPr>
          <w:szCs w:val="32"/>
        </w:rPr>
        <w:t>研发项目异议。</w:t>
      </w:r>
    </w:p>
    <w:p w:rsidR="00FD01C5" w:rsidRDefault="00FD01C5" w:rsidP="00FD01C5">
      <w:pPr>
        <w:widowControl/>
        <w:shd w:val="clear" w:color="auto" w:fill="FFFFFF"/>
        <w:autoSpaceDN/>
        <w:adjustRightInd w:val="0"/>
        <w:spacing w:line="590" w:lineRule="exact"/>
        <w:ind w:firstLineChars="200" w:firstLine="640"/>
        <w:rPr>
          <w:rFonts w:hint="eastAsia"/>
          <w:snapToGrid/>
          <w:color w:val="000000"/>
          <w:szCs w:val="32"/>
        </w:rPr>
      </w:pPr>
      <w:r>
        <w:rPr>
          <w:rFonts w:hint="eastAsia"/>
          <w:snapToGrid/>
          <w:color w:val="000000"/>
          <w:szCs w:val="32"/>
        </w:rPr>
        <w:t>根据《中华人民共和国企业所得税法》及其实施条例、《财政部国家税务总局科技部关于完善研究开发费用税前加计扣除政策的通知》（财税〔</w:t>
      </w:r>
      <w:r>
        <w:rPr>
          <w:rFonts w:hint="eastAsia"/>
          <w:snapToGrid/>
          <w:color w:val="000000"/>
          <w:szCs w:val="32"/>
        </w:rPr>
        <w:t>2015</w:t>
      </w:r>
      <w:r>
        <w:rPr>
          <w:rFonts w:hint="eastAsia"/>
          <w:snapToGrid/>
          <w:color w:val="000000"/>
          <w:szCs w:val="32"/>
        </w:rPr>
        <w:t>〕</w:t>
      </w:r>
      <w:r>
        <w:rPr>
          <w:rFonts w:hint="eastAsia"/>
          <w:snapToGrid/>
          <w:color w:val="000000"/>
          <w:szCs w:val="32"/>
        </w:rPr>
        <w:t>119</w:t>
      </w:r>
      <w:r>
        <w:rPr>
          <w:rFonts w:hint="eastAsia"/>
          <w:snapToGrid/>
          <w:color w:val="000000"/>
          <w:szCs w:val="32"/>
        </w:rPr>
        <w:t>号）、《国家税务总局关于企业研究开发费用税前加计扣除政策有关问题的公告》（国家税务总局公告</w:t>
      </w:r>
      <w:r>
        <w:rPr>
          <w:rFonts w:hint="eastAsia"/>
          <w:snapToGrid/>
          <w:color w:val="000000"/>
          <w:szCs w:val="32"/>
        </w:rPr>
        <w:t>2015</w:t>
      </w:r>
      <w:r>
        <w:rPr>
          <w:rFonts w:hint="eastAsia"/>
          <w:snapToGrid/>
          <w:color w:val="000000"/>
          <w:szCs w:val="32"/>
        </w:rPr>
        <w:t>年第</w:t>
      </w:r>
      <w:r>
        <w:rPr>
          <w:rFonts w:hint="eastAsia"/>
          <w:snapToGrid/>
          <w:color w:val="000000"/>
          <w:szCs w:val="32"/>
        </w:rPr>
        <w:t>97</w:t>
      </w:r>
      <w:r>
        <w:rPr>
          <w:rFonts w:hint="eastAsia"/>
          <w:snapToGrid/>
          <w:color w:val="000000"/>
          <w:szCs w:val="32"/>
        </w:rPr>
        <w:t>号）以及</w:t>
      </w:r>
      <w:r>
        <w:rPr>
          <w:szCs w:val="32"/>
        </w:rPr>
        <w:t>《</w:t>
      </w:r>
      <w:r>
        <w:rPr>
          <w:rFonts w:hint="eastAsia"/>
          <w:szCs w:val="32"/>
        </w:rPr>
        <w:t>江苏</w:t>
      </w:r>
      <w:r>
        <w:rPr>
          <w:szCs w:val="32"/>
        </w:rPr>
        <w:t>省企业研究开发费用</w:t>
      </w:r>
      <w:r>
        <w:rPr>
          <w:rFonts w:hint="eastAsia"/>
          <w:szCs w:val="32"/>
        </w:rPr>
        <w:t>税前</w:t>
      </w:r>
      <w:r>
        <w:rPr>
          <w:szCs w:val="32"/>
        </w:rPr>
        <w:t>加计扣除</w:t>
      </w:r>
      <w:r>
        <w:rPr>
          <w:rFonts w:hint="eastAsia"/>
          <w:szCs w:val="32"/>
        </w:rPr>
        <w:t>核查异议</w:t>
      </w:r>
      <w:r>
        <w:rPr>
          <w:szCs w:val="32"/>
        </w:rPr>
        <w:t>项目鉴定</w:t>
      </w:r>
      <w:r>
        <w:rPr>
          <w:rFonts w:hint="eastAsia"/>
          <w:szCs w:val="32"/>
        </w:rPr>
        <w:t>处理</w:t>
      </w:r>
      <w:r>
        <w:rPr>
          <w:szCs w:val="32"/>
        </w:rPr>
        <w:t>办法》</w:t>
      </w:r>
      <w:r>
        <w:rPr>
          <w:rFonts w:hint="eastAsia"/>
          <w:szCs w:val="32"/>
        </w:rPr>
        <w:t>（苏科政发〔</w:t>
      </w:r>
      <w:r>
        <w:rPr>
          <w:rFonts w:hint="eastAsia"/>
          <w:szCs w:val="32"/>
        </w:rPr>
        <w:t>2018</w:t>
      </w:r>
      <w:r>
        <w:rPr>
          <w:rFonts w:hint="eastAsia"/>
          <w:szCs w:val="32"/>
        </w:rPr>
        <w:t>〕</w:t>
      </w:r>
      <w:r>
        <w:rPr>
          <w:rFonts w:hint="eastAsia"/>
          <w:szCs w:val="32"/>
        </w:rPr>
        <w:t>390</w:t>
      </w:r>
      <w:r>
        <w:rPr>
          <w:rFonts w:hint="eastAsia"/>
          <w:szCs w:val="32"/>
        </w:rPr>
        <w:t>号）</w:t>
      </w:r>
      <w:r>
        <w:rPr>
          <w:rFonts w:hint="eastAsia"/>
          <w:snapToGrid/>
          <w:color w:val="000000"/>
          <w:szCs w:val="32"/>
        </w:rPr>
        <w:t>规定，请贵单位于</w:t>
      </w:r>
      <w:r>
        <w:rPr>
          <w:rFonts w:hint="eastAsia"/>
          <w:snapToGrid/>
          <w:color w:val="000000"/>
          <w:szCs w:val="32"/>
        </w:rPr>
        <w:t>10</w:t>
      </w:r>
      <w:r>
        <w:rPr>
          <w:rFonts w:hint="eastAsia"/>
          <w:snapToGrid/>
          <w:color w:val="000000"/>
          <w:szCs w:val="32"/>
        </w:rPr>
        <w:t>个工作日内将以下资料送至</w:t>
      </w:r>
      <w:r>
        <w:rPr>
          <w:rFonts w:hint="eastAsia"/>
          <w:snapToGrid/>
          <w:color w:val="000000"/>
          <w:szCs w:val="32"/>
        </w:rPr>
        <w:t>________</w:t>
      </w:r>
      <w:r>
        <w:rPr>
          <w:rFonts w:hint="eastAsia"/>
          <w:snapToGrid/>
          <w:color w:val="000000"/>
          <w:szCs w:val="32"/>
        </w:rPr>
        <w:t>科技局。逾期未报送的，自主承担相关责任。</w:t>
      </w:r>
    </w:p>
    <w:p w:rsidR="00FD01C5" w:rsidRDefault="00FD01C5" w:rsidP="00FD01C5">
      <w:pPr>
        <w:widowControl/>
        <w:shd w:val="clear" w:color="auto" w:fill="FFFFFF"/>
        <w:autoSpaceDN/>
        <w:adjustRightInd w:val="0"/>
        <w:spacing w:line="590" w:lineRule="exact"/>
        <w:ind w:firstLineChars="200" w:firstLine="640"/>
        <w:rPr>
          <w:rFonts w:hint="eastAsia"/>
          <w:snapToGrid/>
          <w:color w:val="000000"/>
          <w:szCs w:val="32"/>
        </w:rPr>
      </w:pPr>
      <w:r>
        <w:rPr>
          <w:rFonts w:hint="eastAsia"/>
          <w:snapToGrid/>
          <w:color w:val="000000"/>
          <w:szCs w:val="32"/>
        </w:rPr>
        <w:t>1</w:t>
      </w:r>
      <w:r>
        <w:rPr>
          <w:rFonts w:hint="eastAsia"/>
          <w:bCs/>
          <w:szCs w:val="32"/>
        </w:rPr>
        <w:t>．</w:t>
      </w:r>
      <w:r>
        <w:rPr>
          <w:rFonts w:hint="eastAsia"/>
          <w:snapToGrid/>
          <w:color w:val="000000"/>
          <w:szCs w:val="32"/>
        </w:rPr>
        <w:t>自主、委托、合作研究开发项目计划书和企业有权部门关于自主、委托、合作研究开发项目立项的决议文件；</w:t>
      </w:r>
    </w:p>
    <w:p w:rsidR="00FD01C5" w:rsidRDefault="00FD01C5" w:rsidP="00FD01C5">
      <w:pPr>
        <w:widowControl/>
        <w:shd w:val="clear" w:color="auto" w:fill="FFFFFF"/>
        <w:autoSpaceDN/>
        <w:adjustRightInd w:val="0"/>
        <w:spacing w:line="590" w:lineRule="exact"/>
        <w:ind w:firstLineChars="200" w:firstLine="640"/>
        <w:rPr>
          <w:rFonts w:hint="eastAsia"/>
          <w:snapToGrid/>
          <w:color w:val="000000"/>
          <w:szCs w:val="32"/>
        </w:rPr>
      </w:pPr>
      <w:r>
        <w:rPr>
          <w:rFonts w:hint="eastAsia"/>
          <w:snapToGrid/>
          <w:color w:val="000000"/>
          <w:szCs w:val="32"/>
        </w:rPr>
        <w:t>2</w:t>
      </w:r>
      <w:r>
        <w:rPr>
          <w:rFonts w:hint="eastAsia"/>
          <w:bCs/>
          <w:szCs w:val="32"/>
        </w:rPr>
        <w:t>．</w:t>
      </w:r>
      <w:r>
        <w:rPr>
          <w:rFonts w:hint="eastAsia"/>
          <w:snapToGrid/>
          <w:color w:val="000000"/>
          <w:szCs w:val="32"/>
        </w:rPr>
        <w:t>自主、委托、合作研究开发专门机构或项目组的编制情况和研发人员名单；</w:t>
      </w:r>
    </w:p>
    <w:p w:rsidR="00FD01C5" w:rsidRDefault="00FD01C5" w:rsidP="00FD01C5">
      <w:pPr>
        <w:widowControl/>
        <w:shd w:val="clear" w:color="auto" w:fill="FFFFFF"/>
        <w:autoSpaceDN/>
        <w:adjustRightInd w:val="0"/>
        <w:spacing w:line="590" w:lineRule="exact"/>
        <w:ind w:firstLineChars="200" w:firstLine="640"/>
        <w:rPr>
          <w:rFonts w:hint="eastAsia"/>
          <w:snapToGrid/>
          <w:color w:val="000000"/>
          <w:szCs w:val="32"/>
        </w:rPr>
      </w:pPr>
      <w:r>
        <w:rPr>
          <w:rFonts w:hint="eastAsia"/>
          <w:snapToGrid/>
          <w:color w:val="000000"/>
          <w:szCs w:val="32"/>
        </w:rPr>
        <w:t>3</w:t>
      </w:r>
      <w:r>
        <w:rPr>
          <w:rFonts w:hint="eastAsia"/>
          <w:bCs/>
          <w:szCs w:val="32"/>
        </w:rPr>
        <w:t>．</w:t>
      </w:r>
      <w:r>
        <w:rPr>
          <w:rFonts w:hint="eastAsia"/>
          <w:snapToGrid/>
          <w:color w:val="000000"/>
          <w:szCs w:val="32"/>
        </w:rPr>
        <w:t>经科技行政主管部门登记的委托、合作研究开发项目的合同；</w:t>
      </w:r>
    </w:p>
    <w:p w:rsidR="00FD01C5" w:rsidRDefault="00FD01C5" w:rsidP="00FD01C5">
      <w:pPr>
        <w:widowControl/>
        <w:shd w:val="clear" w:color="auto" w:fill="FFFFFF"/>
        <w:autoSpaceDN/>
        <w:adjustRightInd w:val="0"/>
        <w:spacing w:line="590" w:lineRule="exact"/>
        <w:ind w:firstLineChars="200" w:firstLine="640"/>
        <w:rPr>
          <w:rFonts w:hint="eastAsia"/>
          <w:snapToGrid/>
          <w:color w:val="000000"/>
          <w:szCs w:val="32"/>
        </w:rPr>
      </w:pPr>
      <w:r>
        <w:rPr>
          <w:rFonts w:hint="eastAsia"/>
          <w:snapToGrid/>
          <w:color w:val="000000"/>
          <w:szCs w:val="32"/>
        </w:rPr>
        <w:t>4</w:t>
      </w:r>
      <w:r>
        <w:rPr>
          <w:rFonts w:hint="eastAsia"/>
          <w:bCs/>
          <w:szCs w:val="32"/>
        </w:rPr>
        <w:t>．</w:t>
      </w:r>
      <w:r>
        <w:rPr>
          <w:rFonts w:hint="eastAsia"/>
          <w:snapToGrid/>
          <w:color w:val="000000"/>
          <w:szCs w:val="32"/>
        </w:rPr>
        <w:t>从事研发活动的人员和用于研发活动的仪器、设备、无形资产的费用分配说明（包括工作使用情况记录）；</w:t>
      </w:r>
    </w:p>
    <w:p w:rsidR="00FD01C5" w:rsidRDefault="00FD01C5" w:rsidP="00FD01C5">
      <w:pPr>
        <w:widowControl/>
        <w:shd w:val="clear" w:color="auto" w:fill="FFFFFF"/>
        <w:autoSpaceDN/>
        <w:adjustRightInd w:val="0"/>
        <w:spacing w:line="590" w:lineRule="exact"/>
        <w:ind w:firstLineChars="200" w:firstLine="640"/>
        <w:rPr>
          <w:rFonts w:hint="eastAsia"/>
          <w:snapToGrid/>
          <w:color w:val="000000"/>
          <w:szCs w:val="32"/>
        </w:rPr>
      </w:pPr>
      <w:r>
        <w:rPr>
          <w:rFonts w:hint="eastAsia"/>
          <w:snapToGrid/>
          <w:color w:val="000000"/>
          <w:szCs w:val="32"/>
        </w:rPr>
        <w:lastRenderedPageBreak/>
        <w:t>5</w:t>
      </w:r>
      <w:r>
        <w:rPr>
          <w:rFonts w:hint="eastAsia"/>
          <w:bCs/>
          <w:szCs w:val="32"/>
        </w:rPr>
        <w:t>．</w:t>
      </w:r>
      <w:r>
        <w:rPr>
          <w:rFonts w:hint="eastAsia"/>
          <w:snapToGrid/>
          <w:color w:val="000000"/>
          <w:szCs w:val="32"/>
        </w:rPr>
        <w:t>集中研发项目研发费决算表、集中研发项目费用分摊明细情况表和实际分享收益比例等资料；</w:t>
      </w:r>
    </w:p>
    <w:p w:rsidR="00FD01C5" w:rsidRDefault="00FD01C5" w:rsidP="00FD01C5">
      <w:pPr>
        <w:widowControl/>
        <w:shd w:val="clear" w:color="auto" w:fill="FFFFFF"/>
        <w:autoSpaceDN/>
        <w:adjustRightInd w:val="0"/>
        <w:spacing w:line="590" w:lineRule="exact"/>
        <w:ind w:firstLineChars="200" w:firstLine="640"/>
        <w:rPr>
          <w:rFonts w:hint="eastAsia"/>
          <w:snapToGrid/>
          <w:color w:val="000000"/>
          <w:szCs w:val="32"/>
        </w:rPr>
      </w:pPr>
      <w:r>
        <w:rPr>
          <w:rFonts w:hint="eastAsia"/>
          <w:snapToGrid/>
          <w:color w:val="000000"/>
          <w:szCs w:val="32"/>
        </w:rPr>
        <w:t>6</w:t>
      </w:r>
      <w:r>
        <w:rPr>
          <w:rFonts w:hint="eastAsia"/>
          <w:bCs/>
          <w:szCs w:val="32"/>
        </w:rPr>
        <w:t>．</w:t>
      </w:r>
      <w:r>
        <w:rPr>
          <w:rFonts w:hint="eastAsia"/>
          <w:snapToGrid/>
          <w:color w:val="000000"/>
          <w:szCs w:val="32"/>
        </w:rPr>
        <w:t>“研发支出”辅助账；</w:t>
      </w:r>
    </w:p>
    <w:p w:rsidR="00FD01C5" w:rsidRDefault="00FD01C5" w:rsidP="00FD01C5">
      <w:pPr>
        <w:widowControl/>
        <w:shd w:val="clear" w:color="auto" w:fill="FFFFFF"/>
        <w:autoSpaceDN/>
        <w:adjustRightInd w:val="0"/>
        <w:spacing w:line="590" w:lineRule="exact"/>
        <w:ind w:firstLineChars="200" w:firstLine="640"/>
        <w:rPr>
          <w:rFonts w:hint="eastAsia"/>
          <w:szCs w:val="32"/>
        </w:rPr>
      </w:pPr>
      <w:r>
        <w:rPr>
          <w:rFonts w:hint="eastAsia"/>
          <w:snapToGrid/>
          <w:color w:val="000000"/>
          <w:szCs w:val="32"/>
        </w:rPr>
        <w:t>7</w:t>
      </w:r>
      <w:r>
        <w:rPr>
          <w:rFonts w:hint="eastAsia"/>
          <w:bCs/>
          <w:szCs w:val="32"/>
        </w:rPr>
        <w:t>．</w:t>
      </w:r>
      <w:r>
        <w:rPr>
          <w:rFonts w:hint="eastAsia"/>
          <w:snapToGrid/>
          <w:color w:val="000000"/>
          <w:szCs w:val="32"/>
        </w:rPr>
        <w:t>由</w:t>
      </w:r>
      <w:r>
        <w:rPr>
          <w:rFonts w:hint="eastAsia"/>
          <w:szCs w:val="32"/>
        </w:rPr>
        <w:t>法定代表人签字的关于报送资料真实性、完整性和准确性的声明。</w:t>
      </w:r>
    </w:p>
    <w:p w:rsidR="00FD01C5" w:rsidRDefault="00FD01C5" w:rsidP="00FD01C5">
      <w:pPr>
        <w:shd w:val="clear" w:color="auto" w:fill="FFFFFF"/>
        <w:adjustRightInd w:val="0"/>
        <w:spacing w:line="360" w:lineRule="auto"/>
        <w:ind w:firstLine="630"/>
        <w:jc w:val="left"/>
        <w:rPr>
          <w:rFonts w:hint="eastAsia"/>
          <w:snapToGrid/>
          <w:color w:val="000000"/>
          <w:szCs w:val="32"/>
        </w:rPr>
      </w:pPr>
    </w:p>
    <w:p w:rsidR="00FD01C5" w:rsidRDefault="00FD01C5" w:rsidP="00FD01C5">
      <w:pPr>
        <w:shd w:val="clear" w:color="auto" w:fill="FFFFFF"/>
        <w:adjustRightInd w:val="0"/>
        <w:spacing w:line="360" w:lineRule="auto"/>
        <w:ind w:firstLine="630"/>
        <w:jc w:val="left"/>
        <w:rPr>
          <w:rFonts w:hint="eastAsia"/>
          <w:snapToGrid/>
          <w:color w:val="000000"/>
          <w:szCs w:val="32"/>
        </w:rPr>
      </w:pPr>
    </w:p>
    <w:p w:rsidR="00FD01C5" w:rsidRDefault="00FD01C5" w:rsidP="00FD01C5">
      <w:pPr>
        <w:shd w:val="clear" w:color="auto" w:fill="FFFFFF"/>
        <w:adjustRightInd w:val="0"/>
        <w:spacing w:line="360" w:lineRule="auto"/>
        <w:ind w:firstLine="630"/>
        <w:jc w:val="left"/>
        <w:rPr>
          <w:rFonts w:hint="eastAsia"/>
          <w:snapToGrid/>
          <w:color w:val="000000"/>
          <w:szCs w:val="32"/>
        </w:rPr>
      </w:pPr>
    </w:p>
    <w:p w:rsidR="00FD01C5" w:rsidRDefault="00FD01C5" w:rsidP="00FD01C5">
      <w:pPr>
        <w:shd w:val="clear" w:color="auto" w:fill="FFFFFF"/>
        <w:adjustRightInd w:val="0"/>
        <w:spacing w:line="360" w:lineRule="auto"/>
        <w:jc w:val="left"/>
        <w:rPr>
          <w:snapToGrid/>
          <w:color w:val="000000"/>
          <w:szCs w:val="32"/>
        </w:rPr>
      </w:pPr>
      <w:r>
        <w:rPr>
          <w:rFonts w:hint="eastAsia"/>
          <w:snapToGrid/>
          <w:color w:val="000000"/>
          <w:szCs w:val="32"/>
        </w:rPr>
        <w:t xml:space="preserve">                                   XX</w:t>
      </w:r>
      <w:r>
        <w:rPr>
          <w:rFonts w:hint="eastAsia"/>
          <w:snapToGrid/>
          <w:color w:val="000000"/>
          <w:szCs w:val="32"/>
        </w:rPr>
        <w:t>税务局</w:t>
      </w:r>
    </w:p>
    <w:p w:rsidR="00FD01C5" w:rsidRDefault="00FD01C5" w:rsidP="00FD01C5">
      <w:pPr>
        <w:shd w:val="clear" w:color="auto" w:fill="FFFFFF"/>
        <w:adjustRightInd w:val="0"/>
        <w:spacing w:line="360" w:lineRule="auto"/>
        <w:ind w:firstLineChars="1500" w:firstLine="4800"/>
        <w:jc w:val="left"/>
        <w:rPr>
          <w:rFonts w:hint="eastAsia"/>
          <w:snapToGrid/>
          <w:color w:val="000000"/>
          <w:szCs w:val="32"/>
        </w:rPr>
      </w:pPr>
      <w:r>
        <w:rPr>
          <w:rFonts w:hint="eastAsia"/>
          <w:snapToGrid/>
          <w:color w:val="000000"/>
          <w:szCs w:val="32"/>
        </w:rPr>
        <w:t xml:space="preserve">         </w:t>
      </w:r>
      <w:r>
        <w:rPr>
          <w:rFonts w:hint="eastAsia"/>
          <w:snapToGrid/>
          <w:color w:val="000000"/>
          <w:szCs w:val="32"/>
        </w:rPr>
        <w:t>年</w:t>
      </w:r>
      <w:r>
        <w:rPr>
          <w:rFonts w:hint="eastAsia"/>
          <w:snapToGrid/>
          <w:color w:val="000000"/>
          <w:szCs w:val="32"/>
        </w:rPr>
        <w:t xml:space="preserve">  </w:t>
      </w:r>
      <w:r>
        <w:rPr>
          <w:rFonts w:hint="eastAsia"/>
          <w:snapToGrid/>
          <w:color w:val="000000"/>
          <w:szCs w:val="32"/>
        </w:rPr>
        <w:t>月</w:t>
      </w:r>
      <w:r>
        <w:rPr>
          <w:rFonts w:hint="eastAsia"/>
          <w:snapToGrid/>
          <w:color w:val="000000"/>
          <w:szCs w:val="32"/>
        </w:rPr>
        <w:t xml:space="preserve">  </w:t>
      </w:r>
      <w:r>
        <w:rPr>
          <w:rFonts w:hint="eastAsia"/>
          <w:snapToGrid/>
          <w:color w:val="000000"/>
          <w:szCs w:val="32"/>
        </w:rPr>
        <w:t>日</w:t>
      </w:r>
    </w:p>
    <w:p w:rsidR="00C56F07" w:rsidRDefault="00C56F07"/>
    <w:sectPr w:rsidR="00C56F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F07" w:rsidRDefault="00C56F07" w:rsidP="00FD01C5">
      <w:pPr>
        <w:spacing w:line="240" w:lineRule="auto"/>
      </w:pPr>
      <w:r>
        <w:separator/>
      </w:r>
    </w:p>
  </w:endnote>
  <w:endnote w:type="continuationSeparator" w:id="1">
    <w:p w:rsidR="00C56F07" w:rsidRDefault="00C56F07" w:rsidP="00FD01C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F07" w:rsidRDefault="00C56F07" w:rsidP="00FD01C5">
      <w:pPr>
        <w:spacing w:line="240" w:lineRule="auto"/>
      </w:pPr>
      <w:r>
        <w:separator/>
      </w:r>
    </w:p>
  </w:footnote>
  <w:footnote w:type="continuationSeparator" w:id="1">
    <w:p w:rsidR="00C56F07" w:rsidRDefault="00C56F07" w:rsidP="00FD01C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01C5"/>
    <w:rsid w:val="00C56F07"/>
    <w:rsid w:val="00FD01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C5"/>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01C5"/>
    <w:pPr>
      <w:pBdr>
        <w:bottom w:val="single" w:sz="6" w:space="1" w:color="auto"/>
      </w:pBdr>
      <w:tabs>
        <w:tab w:val="center" w:pos="4153"/>
        <w:tab w:val="right" w:pos="8306"/>
      </w:tabs>
      <w:autoSpaceDE/>
      <w:autoSpaceDN/>
      <w:spacing w:line="240" w:lineRule="auto"/>
      <w:ind w:firstLine="0"/>
      <w:jc w:val="center"/>
    </w:pPr>
    <w:rPr>
      <w:rFonts w:asciiTheme="minorHAnsi" w:eastAsiaTheme="minorEastAsia" w:hAnsiTheme="minorHAnsi" w:cstheme="minorBidi"/>
      <w:snapToGrid/>
      <w:kern w:val="2"/>
      <w:sz w:val="18"/>
      <w:szCs w:val="18"/>
    </w:rPr>
  </w:style>
  <w:style w:type="character" w:customStyle="1" w:styleId="Char">
    <w:name w:val="页眉 Char"/>
    <w:basedOn w:val="a0"/>
    <w:link w:val="a3"/>
    <w:uiPriority w:val="99"/>
    <w:semiHidden/>
    <w:rsid w:val="00FD01C5"/>
    <w:rPr>
      <w:sz w:val="18"/>
      <w:szCs w:val="18"/>
    </w:rPr>
  </w:style>
  <w:style w:type="paragraph" w:styleId="a4">
    <w:name w:val="footer"/>
    <w:basedOn w:val="a"/>
    <w:link w:val="Char0"/>
    <w:uiPriority w:val="99"/>
    <w:semiHidden/>
    <w:unhideWhenUsed/>
    <w:rsid w:val="00FD01C5"/>
    <w:pPr>
      <w:tabs>
        <w:tab w:val="center" w:pos="4153"/>
        <w:tab w:val="right" w:pos="8306"/>
      </w:tabs>
      <w:autoSpaceDE/>
      <w:autoSpaceDN/>
      <w:spacing w:line="240" w:lineRule="auto"/>
      <w:ind w:firstLine="0"/>
      <w:jc w:val="left"/>
    </w:pPr>
    <w:rPr>
      <w:rFonts w:asciiTheme="minorHAnsi" w:eastAsiaTheme="minorEastAsia" w:hAnsiTheme="minorHAnsi" w:cstheme="minorBidi"/>
      <w:snapToGrid/>
      <w:kern w:val="2"/>
      <w:sz w:val="18"/>
      <w:szCs w:val="18"/>
    </w:rPr>
  </w:style>
  <w:style w:type="character" w:customStyle="1" w:styleId="Char0">
    <w:name w:val="页脚 Char"/>
    <w:basedOn w:val="a0"/>
    <w:link w:val="a4"/>
    <w:uiPriority w:val="99"/>
    <w:semiHidden/>
    <w:rsid w:val="00FD01C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张晓君</dc:creator>
  <cp:keywords/>
  <dc:description/>
  <cp:lastModifiedBy>张晓君</cp:lastModifiedBy>
  <cp:revision>2</cp:revision>
  <dcterms:created xsi:type="dcterms:W3CDTF">2019-01-09T08:00:00Z</dcterms:created>
  <dcterms:modified xsi:type="dcterms:W3CDTF">2019-01-09T08:00:00Z</dcterms:modified>
</cp:coreProperties>
</file>